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A0276" w:rsidRPr="00A87D30" w:rsidRDefault="006A0276" w:rsidP="006A0276">
      <w:pPr>
        <w:widowControl w:val="0"/>
        <w:spacing w:after="0" w:line="240" w:lineRule="auto"/>
        <w:ind w:right="-426" w:firstLine="709"/>
        <w:jc w:val="center"/>
        <w:rPr>
          <w:rFonts w:ascii="Times New Roman" w:hAnsi="Times New Roman" w:cs="Times New Roman"/>
          <w:sz w:val="30"/>
          <w:szCs w:val="30"/>
        </w:rPr>
      </w:pPr>
    </w:p>
    <w:p w:rsidR="000B4427" w:rsidRPr="00A87D30" w:rsidRDefault="000B4427" w:rsidP="006A0276">
      <w:pPr>
        <w:widowControl w:val="0"/>
        <w:spacing w:after="0" w:line="240" w:lineRule="auto"/>
        <w:jc w:val="center"/>
        <w:rPr>
          <w:rFonts w:ascii="Times New Roman" w:hAnsi="Times New Roman" w:cs="Times New Roman"/>
          <w:b/>
          <w:sz w:val="32"/>
          <w:szCs w:val="32"/>
          <w:lang w:eastAsia="en-US"/>
        </w:rPr>
      </w:pPr>
      <w:r w:rsidRPr="00A87D30">
        <w:rPr>
          <w:rFonts w:ascii="Times New Roman" w:hAnsi="Times New Roman" w:cs="Times New Roman"/>
          <w:b/>
          <w:sz w:val="32"/>
          <w:szCs w:val="32"/>
          <w:lang w:eastAsia="en-US"/>
        </w:rPr>
        <w:t>Белыничский районный исполнительный комитет</w:t>
      </w:r>
    </w:p>
    <w:p w:rsidR="006A0276" w:rsidRPr="00A87D30" w:rsidRDefault="000B4427" w:rsidP="000B4427">
      <w:pPr>
        <w:widowControl w:val="0"/>
        <w:spacing w:after="0" w:line="240" w:lineRule="auto"/>
        <w:jc w:val="center"/>
        <w:rPr>
          <w:rFonts w:ascii="Times New Roman" w:hAnsi="Times New Roman" w:cs="Times New Roman"/>
          <w:b/>
          <w:sz w:val="32"/>
          <w:szCs w:val="32"/>
          <w:lang w:eastAsia="en-US"/>
        </w:rPr>
      </w:pPr>
      <w:r w:rsidRPr="00A87D30">
        <w:rPr>
          <w:rFonts w:ascii="Times New Roman" w:hAnsi="Times New Roman" w:cs="Times New Roman"/>
          <w:b/>
          <w:sz w:val="32"/>
          <w:szCs w:val="32"/>
          <w:lang w:eastAsia="en-US"/>
        </w:rPr>
        <w:t>Отдел идеологической работы, культуры и по делам молодежи</w:t>
      </w:r>
    </w:p>
    <w:p w:rsidR="006A0276" w:rsidRPr="00A87D30" w:rsidRDefault="006A0276" w:rsidP="006A0276">
      <w:pPr>
        <w:widowControl w:val="0"/>
        <w:spacing w:after="0" w:line="240" w:lineRule="auto"/>
        <w:jc w:val="center"/>
        <w:rPr>
          <w:rFonts w:ascii="Times New Roman" w:hAnsi="Times New Roman" w:cs="Times New Roman"/>
          <w:b/>
          <w:sz w:val="32"/>
          <w:szCs w:val="32"/>
          <w:lang w:eastAsia="en-US"/>
        </w:rPr>
      </w:pPr>
    </w:p>
    <w:p w:rsidR="006A0276" w:rsidRPr="00A87D30" w:rsidRDefault="006A0276" w:rsidP="006A0276">
      <w:pPr>
        <w:widowControl w:val="0"/>
        <w:spacing w:after="0" w:line="240" w:lineRule="auto"/>
        <w:jc w:val="center"/>
        <w:rPr>
          <w:rFonts w:ascii="Times New Roman" w:hAnsi="Times New Roman" w:cs="Times New Roman"/>
          <w:b/>
          <w:sz w:val="28"/>
          <w:szCs w:val="28"/>
          <w:lang w:eastAsia="en-US"/>
        </w:rPr>
      </w:pPr>
    </w:p>
    <w:p w:rsidR="006A0276" w:rsidRPr="00A87D30" w:rsidRDefault="006A0276" w:rsidP="006A0276">
      <w:pPr>
        <w:widowControl w:val="0"/>
        <w:spacing w:after="0" w:line="240" w:lineRule="auto"/>
        <w:outlineLvl w:val="2"/>
        <w:rPr>
          <w:rFonts w:ascii="Times New Roman" w:hAnsi="Times New Roman" w:cs="Times New Roman"/>
          <w:b/>
          <w:sz w:val="28"/>
          <w:szCs w:val="28"/>
          <w:lang w:eastAsia="en-US"/>
        </w:rPr>
      </w:pPr>
    </w:p>
    <w:p w:rsidR="006A0276" w:rsidRPr="00A87D30" w:rsidRDefault="006A0276" w:rsidP="00164115">
      <w:pPr>
        <w:widowControl w:val="0"/>
        <w:spacing w:after="0" w:line="240" w:lineRule="auto"/>
        <w:jc w:val="center"/>
        <w:outlineLvl w:val="2"/>
        <w:rPr>
          <w:rFonts w:ascii="Times New Roman" w:eastAsia="Times New Roman" w:hAnsi="Times New Roman" w:cs="Times New Roman"/>
          <w:b/>
          <w:sz w:val="36"/>
          <w:szCs w:val="36"/>
        </w:rPr>
      </w:pPr>
      <w:r w:rsidRPr="00A87D30">
        <w:rPr>
          <w:rFonts w:ascii="Times New Roman" w:eastAsia="Times New Roman" w:hAnsi="Times New Roman" w:cs="Times New Roman"/>
          <w:b/>
          <w:sz w:val="36"/>
          <w:szCs w:val="36"/>
        </w:rPr>
        <w:t>МАТЕРИАЛ</w:t>
      </w:r>
    </w:p>
    <w:p w:rsidR="006A0276" w:rsidRPr="00A87D30" w:rsidRDefault="006A0276" w:rsidP="006A0276">
      <w:pPr>
        <w:spacing w:after="0" w:line="240" w:lineRule="auto"/>
        <w:jc w:val="center"/>
        <w:rPr>
          <w:rFonts w:ascii="Times New Roman" w:hAnsi="Times New Roman" w:cs="Times New Roman"/>
          <w:b/>
          <w:sz w:val="36"/>
          <w:szCs w:val="36"/>
          <w:lang w:eastAsia="en-US"/>
        </w:rPr>
      </w:pPr>
      <w:r w:rsidRPr="00A87D30">
        <w:rPr>
          <w:rFonts w:ascii="Times New Roman" w:hAnsi="Times New Roman" w:cs="Times New Roman"/>
          <w:b/>
          <w:sz w:val="36"/>
          <w:szCs w:val="36"/>
          <w:lang w:eastAsia="en-US"/>
        </w:rPr>
        <w:t>для информационно-пропагандистских групп</w:t>
      </w:r>
    </w:p>
    <w:p w:rsidR="006A0276" w:rsidRPr="00A87D30" w:rsidRDefault="006A0276" w:rsidP="006A0276">
      <w:pPr>
        <w:spacing w:after="0" w:line="240" w:lineRule="auto"/>
        <w:rPr>
          <w:rFonts w:ascii="Times New Roman" w:hAnsi="Times New Roman" w:cs="Times New Roman"/>
          <w:b/>
          <w:sz w:val="40"/>
          <w:szCs w:val="40"/>
          <w:lang w:eastAsia="en-US"/>
        </w:rPr>
      </w:pPr>
    </w:p>
    <w:p w:rsidR="00F26102" w:rsidRPr="00A87D30" w:rsidRDefault="00F26102" w:rsidP="006A0276">
      <w:pPr>
        <w:spacing w:after="0" w:line="240" w:lineRule="auto"/>
        <w:rPr>
          <w:rFonts w:ascii="Times New Roman" w:hAnsi="Times New Roman" w:cs="Times New Roman"/>
          <w:b/>
          <w:sz w:val="40"/>
          <w:szCs w:val="40"/>
          <w:lang w:eastAsia="en-US"/>
        </w:rPr>
      </w:pPr>
    </w:p>
    <w:p w:rsidR="00A87D30" w:rsidRPr="00A87D30" w:rsidRDefault="00A87D30" w:rsidP="00A87D30">
      <w:pPr>
        <w:spacing w:after="0" w:line="240" w:lineRule="auto"/>
        <w:jc w:val="center"/>
        <w:rPr>
          <w:rFonts w:ascii="Times New Roman" w:hAnsi="Times New Roman" w:cs="Times New Roman"/>
          <w:b/>
          <w:sz w:val="30"/>
          <w:szCs w:val="30"/>
        </w:rPr>
      </w:pPr>
      <w:r w:rsidRPr="00A87D30">
        <w:rPr>
          <w:rFonts w:ascii="Times New Roman" w:hAnsi="Times New Roman" w:cs="Times New Roman"/>
          <w:b/>
          <w:sz w:val="30"/>
          <w:szCs w:val="30"/>
        </w:rPr>
        <w:t>КЛЮЧЕВЫЕ АСПЕКТЫ</w:t>
      </w:r>
      <w:r w:rsidRPr="00A87D30">
        <w:rPr>
          <w:rFonts w:ascii="Times New Roman" w:hAnsi="Times New Roman" w:cs="Times New Roman"/>
          <w:b/>
          <w:i/>
          <w:sz w:val="30"/>
          <w:szCs w:val="30"/>
        </w:rPr>
        <w:t xml:space="preserve"> </w:t>
      </w:r>
      <w:r w:rsidRPr="00A87D30">
        <w:rPr>
          <w:rFonts w:ascii="Times New Roman" w:hAnsi="Times New Roman" w:cs="Times New Roman"/>
          <w:b/>
          <w:sz w:val="30"/>
          <w:szCs w:val="30"/>
        </w:rPr>
        <w:t xml:space="preserve">ПОСЛАНИЯ ПРЕЗИДЕНТА РЕСПУБЛИКИ БЕЛАРУСЬ А.Г.ЛУКАШЕНКО БЕЛОРУССКОМУ НАРОДУ И </w:t>
      </w:r>
      <w:r>
        <w:rPr>
          <w:rFonts w:ascii="Times New Roman" w:hAnsi="Times New Roman" w:cs="Times New Roman"/>
          <w:b/>
          <w:sz w:val="30"/>
          <w:szCs w:val="30"/>
        </w:rPr>
        <w:t>Н</w:t>
      </w:r>
      <w:r w:rsidRPr="00A87D30">
        <w:rPr>
          <w:rFonts w:ascii="Times New Roman" w:hAnsi="Times New Roman" w:cs="Times New Roman"/>
          <w:b/>
          <w:sz w:val="30"/>
          <w:szCs w:val="30"/>
        </w:rPr>
        <w:t>АЦИОНАЛЬНОМУ СОБРАНИЮ РЕСПУБЛИКИ БЕЛАРУСЬ</w:t>
      </w:r>
    </w:p>
    <w:p w:rsidR="008971B6" w:rsidRPr="00A87D30" w:rsidRDefault="008971B6" w:rsidP="00D243E5">
      <w:pPr>
        <w:widowControl w:val="0"/>
        <w:jc w:val="center"/>
        <w:outlineLvl w:val="2"/>
        <w:rPr>
          <w:rFonts w:ascii="Times New Roman" w:hAnsi="Times New Roman" w:cs="Times New Roman"/>
          <w:b/>
          <w:color w:val="FF0000"/>
          <w:sz w:val="28"/>
          <w:szCs w:val="28"/>
        </w:rPr>
      </w:pPr>
    </w:p>
    <w:p w:rsidR="00E61EFC" w:rsidRPr="00E61EFC" w:rsidRDefault="00E61EFC" w:rsidP="00E61EFC">
      <w:pPr>
        <w:spacing w:after="0" w:line="240" w:lineRule="auto"/>
        <w:jc w:val="center"/>
        <w:rPr>
          <w:rFonts w:ascii="Times New Roman" w:hAnsi="Times New Roman" w:cs="Times New Roman"/>
          <w:b/>
          <w:sz w:val="30"/>
          <w:szCs w:val="30"/>
        </w:rPr>
      </w:pPr>
      <w:r w:rsidRPr="00E61EFC">
        <w:rPr>
          <w:rFonts w:ascii="Times New Roman" w:hAnsi="Times New Roman" w:cs="Times New Roman"/>
          <w:b/>
          <w:sz w:val="30"/>
          <w:szCs w:val="30"/>
        </w:rPr>
        <w:t>ГОСУДАРСТВЕННАЯ ПОЛИТИКА В СФЕРЕ ОБЩЕСТВЕННОГО ЗДОРОВЬЯ  И РЕАЛИЗАЦИЯ МЕР, НАПРАВЛЕННЫХ НА ПРЕДУПРЕЖДЕНИЕ НЕИНФЕКЦИОННЫХ ЗАБОЛЕВАНИЙ</w:t>
      </w:r>
    </w:p>
    <w:p w:rsidR="00444C13" w:rsidRDefault="00444C13" w:rsidP="00D243E5">
      <w:pPr>
        <w:widowControl w:val="0"/>
        <w:jc w:val="center"/>
        <w:outlineLvl w:val="2"/>
        <w:rPr>
          <w:rFonts w:ascii="Times New Roman" w:hAnsi="Times New Roman" w:cs="Times New Roman"/>
          <w:b/>
          <w:color w:val="FF0000"/>
          <w:sz w:val="28"/>
          <w:szCs w:val="28"/>
        </w:rPr>
      </w:pPr>
    </w:p>
    <w:p w:rsidR="00E61EFC" w:rsidRPr="00A87D30" w:rsidRDefault="00E61EFC" w:rsidP="00D243E5">
      <w:pPr>
        <w:widowControl w:val="0"/>
        <w:jc w:val="center"/>
        <w:outlineLvl w:val="2"/>
        <w:rPr>
          <w:rFonts w:ascii="Times New Roman" w:hAnsi="Times New Roman" w:cs="Times New Roman"/>
          <w:b/>
          <w:color w:val="FF0000"/>
          <w:sz w:val="28"/>
          <w:szCs w:val="28"/>
        </w:rPr>
      </w:pPr>
    </w:p>
    <w:p w:rsidR="00C7545D" w:rsidRPr="00A87D30" w:rsidRDefault="00C7545D" w:rsidP="00C7545D">
      <w:pPr>
        <w:spacing w:after="0" w:line="240" w:lineRule="auto"/>
        <w:jc w:val="center"/>
        <w:rPr>
          <w:rFonts w:ascii="Times New Roman" w:hAnsi="Times New Roman" w:cs="Times New Roman"/>
          <w:b/>
          <w:sz w:val="30"/>
          <w:szCs w:val="30"/>
        </w:rPr>
      </w:pPr>
      <w:r w:rsidRPr="00A87D30">
        <w:rPr>
          <w:rFonts w:ascii="Times New Roman" w:hAnsi="Times New Roman" w:cs="Times New Roman"/>
          <w:b/>
          <w:sz w:val="30"/>
          <w:szCs w:val="30"/>
        </w:rPr>
        <w:t>ПРАВИЛА БЕЗОПАСНОГО ПОВЕДЕНИЯ</w:t>
      </w:r>
    </w:p>
    <w:p w:rsidR="00AE1542" w:rsidRPr="00A87D30" w:rsidRDefault="00AE1542" w:rsidP="008623B5">
      <w:pPr>
        <w:spacing w:after="0" w:line="240" w:lineRule="auto"/>
        <w:rPr>
          <w:rFonts w:ascii="Times New Roman" w:hAnsi="Times New Roman" w:cs="Times New Roman"/>
          <w:b/>
          <w:color w:val="FF0000"/>
          <w:sz w:val="36"/>
          <w:szCs w:val="36"/>
        </w:rPr>
      </w:pPr>
    </w:p>
    <w:p w:rsidR="00444C13" w:rsidRDefault="00444C13" w:rsidP="008623B5">
      <w:pPr>
        <w:spacing w:after="0" w:line="240" w:lineRule="auto"/>
        <w:rPr>
          <w:rFonts w:ascii="Times New Roman" w:hAnsi="Times New Roman" w:cs="Times New Roman"/>
          <w:b/>
          <w:color w:val="FF0000"/>
          <w:sz w:val="36"/>
          <w:szCs w:val="36"/>
          <w:lang w:val="be-BY"/>
        </w:rPr>
      </w:pPr>
    </w:p>
    <w:p w:rsidR="00213126" w:rsidRPr="008B4C3D" w:rsidRDefault="00213126" w:rsidP="00213126">
      <w:pPr>
        <w:spacing w:after="0" w:line="240" w:lineRule="auto"/>
        <w:jc w:val="center"/>
        <w:rPr>
          <w:rFonts w:ascii="Times New Roman" w:hAnsi="Times New Roman" w:cs="Times New Roman"/>
          <w:b/>
          <w:sz w:val="30"/>
          <w:szCs w:val="30"/>
        </w:rPr>
      </w:pPr>
      <w:r w:rsidRPr="008B4C3D">
        <w:rPr>
          <w:rFonts w:ascii="Times New Roman" w:hAnsi="Times New Roman" w:cs="Times New Roman"/>
          <w:b/>
          <w:sz w:val="30"/>
          <w:szCs w:val="30"/>
        </w:rPr>
        <w:t>О расчетах за электроэнергию</w:t>
      </w:r>
    </w:p>
    <w:p w:rsidR="007A67BD" w:rsidRPr="00A87D30" w:rsidRDefault="007A67BD" w:rsidP="004D5BE6">
      <w:pPr>
        <w:spacing w:after="0" w:line="240" w:lineRule="auto"/>
        <w:jc w:val="center"/>
        <w:rPr>
          <w:rFonts w:ascii="Times New Roman" w:hAnsi="Times New Roman" w:cs="Times New Roman"/>
          <w:b/>
          <w:sz w:val="30"/>
          <w:szCs w:val="30"/>
        </w:rPr>
      </w:pPr>
    </w:p>
    <w:p w:rsidR="007A67BD" w:rsidRPr="00A87D30" w:rsidRDefault="007A67BD" w:rsidP="004D5BE6">
      <w:pPr>
        <w:spacing w:after="0" w:line="240" w:lineRule="auto"/>
        <w:jc w:val="center"/>
        <w:rPr>
          <w:rFonts w:ascii="Times New Roman" w:hAnsi="Times New Roman" w:cs="Times New Roman"/>
          <w:b/>
          <w:sz w:val="30"/>
          <w:szCs w:val="30"/>
        </w:rPr>
      </w:pPr>
    </w:p>
    <w:p w:rsidR="00B408F6" w:rsidRPr="00A87D30" w:rsidRDefault="00B408F6" w:rsidP="00B408F6">
      <w:pPr>
        <w:spacing w:after="0" w:line="240" w:lineRule="auto"/>
        <w:jc w:val="center"/>
        <w:rPr>
          <w:rFonts w:ascii="Times New Roman" w:hAnsi="Times New Roman" w:cs="Times New Roman"/>
          <w:b/>
          <w:sz w:val="32"/>
          <w:szCs w:val="32"/>
          <w:lang w:val="be-BY"/>
        </w:rPr>
      </w:pPr>
      <w:r w:rsidRPr="00A87D30">
        <w:rPr>
          <w:rFonts w:ascii="Times New Roman" w:hAnsi="Times New Roman" w:cs="Times New Roman"/>
          <w:b/>
          <w:sz w:val="32"/>
          <w:szCs w:val="32"/>
          <w:lang w:val="be-BY"/>
        </w:rPr>
        <w:t>ТВОРЧЫ ПРАЕКТ</w:t>
      </w:r>
    </w:p>
    <w:p w:rsidR="00AC63C1" w:rsidRPr="00A87D30" w:rsidRDefault="007E5534" w:rsidP="00706259">
      <w:pPr>
        <w:spacing w:after="0" w:line="240" w:lineRule="auto"/>
        <w:jc w:val="center"/>
        <w:rPr>
          <w:rFonts w:ascii="Times New Roman" w:hAnsi="Times New Roman" w:cs="Times New Roman"/>
          <w:b/>
          <w:sz w:val="40"/>
          <w:szCs w:val="40"/>
          <w:lang w:val="be-BY"/>
        </w:rPr>
      </w:pPr>
      <w:r w:rsidRPr="00A87D30">
        <w:rPr>
          <w:rFonts w:ascii="Times New Roman" w:hAnsi="Times New Roman" w:cs="Times New Roman"/>
          <w:b/>
          <w:sz w:val="40"/>
          <w:szCs w:val="40"/>
          <w:lang w:val="be-BY"/>
        </w:rPr>
        <w:t>Чалавек працай слаўны</w:t>
      </w:r>
    </w:p>
    <w:p w:rsidR="00355C6C" w:rsidRPr="00B408F6" w:rsidRDefault="00B408F6" w:rsidP="00355C6C">
      <w:pPr>
        <w:spacing w:after="0" w:line="240" w:lineRule="auto"/>
        <w:jc w:val="center"/>
        <w:rPr>
          <w:rFonts w:ascii="Times New Roman" w:hAnsi="Times New Roman" w:cs="Times New Roman"/>
          <w:b/>
          <w:sz w:val="32"/>
          <w:szCs w:val="32"/>
          <w:lang w:val="be-BY"/>
        </w:rPr>
      </w:pPr>
      <w:r w:rsidRPr="00B408F6">
        <w:rPr>
          <w:rFonts w:ascii="Times New Roman" w:hAnsi="Times New Roman" w:cs="Times New Roman"/>
          <w:b/>
          <w:sz w:val="32"/>
          <w:szCs w:val="32"/>
          <w:lang w:val="be-BY"/>
        </w:rPr>
        <w:t>(Ніна Андрэйчыкава)</w:t>
      </w:r>
    </w:p>
    <w:p w:rsidR="002B41A5" w:rsidRPr="00A87D30" w:rsidRDefault="002B41A5" w:rsidP="006A0276">
      <w:pPr>
        <w:spacing w:after="0" w:line="240" w:lineRule="auto"/>
        <w:rPr>
          <w:rFonts w:ascii="Times New Roman" w:hAnsi="Times New Roman" w:cs="Times New Roman"/>
          <w:sz w:val="36"/>
          <w:szCs w:val="36"/>
          <w:lang w:val="be-BY" w:eastAsia="en-US"/>
        </w:rPr>
      </w:pPr>
    </w:p>
    <w:p w:rsidR="00B408F6" w:rsidRPr="00A87D30" w:rsidRDefault="00B408F6" w:rsidP="006A0276">
      <w:pPr>
        <w:spacing w:after="0" w:line="240" w:lineRule="auto"/>
        <w:rPr>
          <w:rFonts w:ascii="Times New Roman" w:hAnsi="Times New Roman" w:cs="Times New Roman"/>
          <w:color w:val="FF0000"/>
          <w:sz w:val="28"/>
          <w:szCs w:val="28"/>
          <w:lang w:val="be-BY" w:eastAsia="en-US"/>
        </w:rPr>
      </w:pPr>
    </w:p>
    <w:p w:rsidR="00107EFB" w:rsidRPr="00A87D30" w:rsidRDefault="00107EFB" w:rsidP="00107EFB">
      <w:pPr>
        <w:spacing w:after="0" w:line="240" w:lineRule="auto"/>
        <w:jc w:val="center"/>
        <w:rPr>
          <w:rFonts w:ascii="Times New Roman" w:hAnsi="Times New Roman" w:cs="Times New Roman"/>
          <w:b/>
          <w:sz w:val="32"/>
          <w:szCs w:val="32"/>
          <w:lang w:val="be-BY"/>
        </w:rPr>
      </w:pPr>
      <w:r w:rsidRPr="00A87D30">
        <w:rPr>
          <w:rFonts w:ascii="Times New Roman" w:hAnsi="Times New Roman" w:cs="Times New Roman"/>
          <w:b/>
          <w:sz w:val="32"/>
          <w:szCs w:val="32"/>
          <w:lang w:val="be-BY"/>
        </w:rPr>
        <w:t>ТВОРЧЫ ПРАЕКТ</w:t>
      </w:r>
    </w:p>
    <w:p w:rsidR="00107EFB" w:rsidRPr="00B408F6" w:rsidRDefault="00107EFB" w:rsidP="00107EFB">
      <w:pPr>
        <w:spacing w:after="0" w:line="240" w:lineRule="auto"/>
        <w:jc w:val="center"/>
        <w:rPr>
          <w:rFonts w:ascii="Times New Roman" w:hAnsi="Times New Roman" w:cs="Times New Roman"/>
          <w:b/>
          <w:sz w:val="32"/>
          <w:szCs w:val="32"/>
          <w:lang w:val="be-BY"/>
        </w:rPr>
      </w:pPr>
      <w:r w:rsidRPr="00B408F6">
        <w:rPr>
          <w:rFonts w:ascii="Times New Roman" w:hAnsi="Times New Roman" w:cs="Times New Roman"/>
          <w:b/>
          <w:sz w:val="32"/>
          <w:szCs w:val="32"/>
          <w:lang w:val="be-BY"/>
        </w:rPr>
        <w:t>“СПАДЧЫНА Ў НАЗВАХ ВУЛІЦ”</w:t>
      </w:r>
    </w:p>
    <w:p w:rsidR="00213126" w:rsidRPr="00C92FB5" w:rsidRDefault="00213126" w:rsidP="00213126">
      <w:pPr>
        <w:spacing w:after="0" w:line="240" w:lineRule="auto"/>
        <w:jc w:val="center"/>
        <w:rPr>
          <w:rFonts w:ascii="Times New Roman" w:hAnsi="Times New Roman"/>
          <w:b/>
          <w:sz w:val="32"/>
          <w:szCs w:val="32"/>
          <w:lang w:val="be-BY"/>
        </w:rPr>
      </w:pPr>
      <w:r w:rsidRPr="00C92FB5">
        <w:rPr>
          <w:rFonts w:ascii="Times New Roman" w:hAnsi="Times New Roman"/>
          <w:b/>
          <w:sz w:val="32"/>
          <w:szCs w:val="32"/>
          <w:lang w:val="be-BY"/>
        </w:rPr>
        <w:t>Вуліца імя Сяргея Рыгоравіча Церашкевіча</w:t>
      </w:r>
    </w:p>
    <w:p w:rsidR="00D46BFC" w:rsidRPr="00A87D30" w:rsidRDefault="00D46BFC" w:rsidP="006A0276">
      <w:pPr>
        <w:spacing w:after="0" w:line="240" w:lineRule="auto"/>
        <w:rPr>
          <w:rFonts w:ascii="Times New Roman" w:hAnsi="Times New Roman" w:cs="Times New Roman"/>
          <w:sz w:val="28"/>
          <w:szCs w:val="28"/>
          <w:lang w:val="be-BY" w:eastAsia="en-US"/>
        </w:rPr>
      </w:pPr>
    </w:p>
    <w:p w:rsidR="00AE1542" w:rsidRPr="00A87D30" w:rsidRDefault="00AE1542" w:rsidP="006A0276">
      <w:pPr>
        <w:spacing w:after="0" w:line="240" w:lineRule="auto"/>
        <w:rPr>
          <w:rFonts w:ascii="Times New Roman" w:hAnsi="Times New Roman" w:cs="Times New Roman"/>
          <w:sz w:val="28"/>
          <w:szCs w:val="28"/>
          <w:lang w:val="be-BY" w:eastAsia="en-US"/>
        </w:rPr>
      </w:pPr>
    </w:p>
    <w:p w:rsidR="008D67DD" w:rsidRPr="00A87D30" w:rsidRDefault="008D67DD" w:rsidP="006A0276">
      <w:pPr>
        <w:spacing w:after="0" w:line="240" w:lineRule="auto"/>
        <w:rPr>
          <w:rFonts w:ascii="Times New Roman" w:hAnsi="Times New Roman" w:cs="Times New Roman"/>
          <w:sz w:val="28"/>
          <w:szCs w:val="28"/>
          <w:lang w:val="be-BY" w:eastAsia="en-US"/>
        </w:rPr>
      </w:pPr>
    </w:p>
    <w:p w:rsidR="0011742E" w:rsidRPr="00A87D30" w:rsidRDefault="0011742E" w:rsidP="00A955B9">
      <w:pPr>
        <w:tabs>
          <w:tab w:val="left" w:pos="4127"/>
        </w:tabs>
        <w:spacing w:after="0" w:line="240" w:lineRule="auto"/>
        <w:rPr>
          <w:rFonts w:ascii="Times New Roman" w:hAnsi="Times New Roman" w:cs="Times New Roman"/>
          <w:sz w:val="28"/>
          <w:szCs w:val="28"/>
          <w:lang w:val="be-BY" w:eastAsia="en-US"/>
        </w:rPr>
      </w:pPr>
    </w:p>
    <w:p w:rsidR="007E5534" w:rsidRPr="00A87D30" w:rsidRDefault="007E5534" w:rsidP="00A955B9">
      <w:pPr>
        <w:tabs>
          <w:tab w:val="left" w:pos="4127"/>
        </w:tabs>
        <w:spacing w:after="0" w:line="240" w:lineRule="auto"/>
        <w:rPr>
          <w:rFonts w:ascii="Times New Roman" w:hAnsi="Times New Roman" w:cs="Times New Roman"/>
          <w:sz w:val="28"/>
          <w:szCs w:val="28"/>
          <w:lang w:val="be-BY" w:eastAsia="en-US"/>
        </w:rPr>
      </w:pPr>
    </w:p>
    <w:p w:rsidR="007E5534" w:rsidRPr="00A87D30" w:rsidRDefault="007E5534" w:rsidP="00A955B9">
      <w:pPr>
        <w:tabs>
          <w:tab w:val="left" w:pos="4127"/>
        </w:tabs>
        <w:spacing w:after="0" w:line="240" w:lineRule="auto"/>
        <w:rPr>
          <w:rFonts w:ascii="Times New Roman" w:hAnsi="Times New Roman" w:cs="Times New Roman"/>
          <w:sz w:val="28"/>
          <w:szCs w:val="28"/>
          <w:lang w:val="be-BY" w:eastAsia="en-US"/>
        </w:rPr>
      </w:pPr>
    </w:p>
    <w:p w:rsidR="00966C33" w:rsidRDefault="00966C33" w:rsidP="003E39D3">
      <w:pPr>
        <w:tabs>
          <w:tab w:val="left" w:pos="4127"/>
        </w:tabs>
        <w:spacing w:after="0" w:line="240" w:lineRule="auto"/>
        <w:rPr>
          <w:rFonts w:ascii="Times New Roman" w:hAnsi="Times New Roman" w:cs="Times New Roman"/>
          <w:b/>
          <w:sz w:val="28"/>
          <w:szCs w:val="28"/>
          <w:lang w:val="be-BY" w:eastAsia="en-US"/>
        </w:rPr>
      </w:pPr>
    </w:p>
    <w:p w:rsidR="00414CFF" w:rsidRPr="00A87D30" w:rsidRDefault="00414CFF" w:rsidP="003E39D3">
      <w:pPr>
        <w:tabs>
          <w:tab w:val="left" w:pos="4127"/>
        </w:tabs>
        <w:spacing w:after="0" w:line="240" w:lineRule="auto"/>
        <w:rPr>
          <w:rFonts w:ascii="Times New Roman" w:hAnsi="Times New Roman" w:cs="Times New Roman"/>
          <w:b/>
          <w:sz w:val="28"/>
          <w:szCs w:val="28"/>
          <w:lang w:val="be-BY" w:eastAsia="en-US"/>
        </w:rPr>
      </w:pPr>
    </w:p>
    <w:p w:rsidR="00A955B9" w:rsidRPr="00A87D30" w:rsidRDefault="008935C0" w:rsidP="00ED521F">
      <w:pPr>
        <w:tabs>
          <w:tab w:val="left" w:pos="4127"/>
        </w:tabs>
        <w:spacing w:after="0" w:line="240" w:lineRule="auto"/>
        <w:jc w:val="center"/>
        <w:rPr>
          <w:rFonts w:ascii="Times New Roman" w:hAnsi="Times New Roman" w:cs="Times New Roman"/>
          <w:b/>
          <w:sz w:val="28"/>
          <w:szCs w:val="28"/>
          <w:lang w:eastAsia="en-US"/>
        </w:rPr>
      </w:pPr>
      <w:r w:rsidRPr="00A87D30">
        <w:rPr>
          <w:rFonts w:ascii="Times New Roman" w:hAnsi="Times New Roman" w:cs="Times New Roman"/>
          <w:b/>
          <w:sz w:val="28"/>
          <w:szCs w:val="28"/>
          <w:lang w:eastAsia="en-US"/>
        </w:rPr>
        <w:t>г.</w:t>
      </w:r>
      <w:r w:rsidR="000B4427" w:rsidRPr="00A87D30">
        <w:rPr>
          <w:rFonts w:ascii="Times New Roman" w:hAnsi="Times New Roman" w:cs="Times New Roman"/>
          <w:b/>
          <w:sz w:val="28"/>
          <w:szCs w:val="28"/>
          <w:lang w:eastAsia="en-US"/>
        </w:rPr>
        <w:t>Белыничи</w:t>
      </w:r>
    </w:p>
    <w:p w:rsidR="006A0276" w:rsidRPr="00A87D30" w:rsidRDefault="008935C0" w:rsidP="00ED521F">
      <w:pPr>
        <w:tabs>
          <w:tab w:val="left" w:pos="4127"/>
        </w:tabs>
        <w:spacing w:after="0" w:line="240" w:lineRule="auto"/>
        <w:jc w:val="center"/>
        <w:rPr>
          <w:rFonts w:ascii="Times New Roman" w:hAnsi="Times New Roman" w:cs="Times New Roman"/>
          <w:b/>
          <w:sz w:val="28"/>
          <w:szCs w:val="28"/>
          <w:lang w:eastAsia="en-US"/>
        </w:rPr>
      </w:pPr>
      <w:r w:rsidRPr="00A87D30">
        <w:rPr>
          <w:rFonts w:ascii="Times New Roman" w:hAnsi="Times New Roman" w:cs="Times New Roman"/>
          <w:b/>
          <w:sz w:val="28"/>
          <w:szCs w:val="28"/>
          <w:lang w:eastAsia="en-US"/>
        </w:rPr>
        <w:t>Май</w:t>
      </w:r>
      <w:r w:rsidR="00612458" w:rsidRPr="00A87D30">
        <w:rPr>
          <w:rFonts w:ascii="Times New Roman" w:hAnsi="Times New Roman" w:cs="Times New Roman"/>
          <w:b/>
          <w:sz w:val="28"/>
          <w:szCs w:val="28"/>
          <w:lang w:eastAsia="en-US"/>
        </w:rPr>
        <w:t xml:space="preserve"> 2017</w:t>
      </w:r>
      <w:r w:rsidR="006A0276" w:rsidRPr="00A87D30">
        <w:rPr>
          <w:rFonts w:ascii="Times New Roman" w:hAnsi="Times New Roman" w:cs="Times New Roman"/>
          <w:b/>
          <w:sz w:val="28"/>
          <w:szCs w:val="28"/>
          <w:lang w:eastAsia="en-US"/>
        </w:rPr>
        <w:t>г.</w:t>
      </w:r>
    </w:p>
    <w:p w:rsidR="00242F0E" w:rsidRPr="00A87D30" w:rsidRDefault="00242F0E" w:rsidP="00242F0E">
      <w:pPr>
        <w:spacing w:after="0" w:line="240" w:lineRule="auto"/>
        <w:jc w:val="center"/>
        <w:rPr>
          <w:rFonts w:ascii="Times New Roman" w:hAnsi="Times New Roman" w:cs="Times New Roman"/>
          <w:b/>
          <w:spacing w:val="-4"/>
          <w:sz w:val="30"/>
          <w:szCs w:val="30"/>
        </w:rPr>
      </w:pPr>
      <w:bookmarkStart w:id="0" w:name="_GoBack"/>
      <w:bookmarkEnd w:id="0"/>
    </w:p>
    <w:p w:rsidR="00A87D30" w:rsidRPr="00A87D30" w:rsidRDefault="00A87D30" w:rsidP="00A87D30">
      <w:pPr>
        <w:spacing w:after="0" w:line="240" w:lineRule="auto"/>
        <w:jc w:val="center"/>
        <w:rPr>
          <w:rFonts w:ascii="Times New Roman" w:hAnsi="Times New Roman" w:cs="Times New Roman"/>
          <w:b/>
          <w:sz w:val="30"/>
          <w:szCs w:val="30"/>
        </w:rPr>
      </w:pPr>
      <w:r w:rsidRPr="00A87D30">
        <w:rPr>
          <w:rFonts w:ascii="Times New Roman" w:hAnsi="Times New Roman" w:cs="Times New Roman"/>
          <w:b/>
          <w:sz w:val="30"/>
          <w:szCs w:val="30"/>
        </w:rPr>
        <w:t>КЛЮЧЕВЫЕ АСПЕКТЫ</w:t>
      </w:r>
      <w:r w:rsidRPr="00A87D30">
        <w:rPr>
          <w:rFonts w:ascii="Times New Roman" w:hAnsi="Times New Roman" w:cs="Times New Roman"/>
          <w:b/>
          <w:i/>
          <w:sz w:val="30"/>
          <w:szCs w:val="30"/>
        </w:rPr>
        <w:t xml:space="preserve"> </w:t>
      </w:r>
      <w:r w:rsidRPr="00A87D30">
        <w:rPr>
          <w:rFonts w:ascii="Times New Roman" w:hAnsi="Times New Roman" w:cs="Times New Roman"/>
          <w:b/>
          <w:sz w:val="30"/>
          <w:szCs w:val="30"/>
        </w:rPr>
        <w:t xml:space="preserve">ПОСЛАНИЯ ПРЕЗИДЕНТА РЕСПУБЛИКИ БЕЛАРУСЬ А.Г.ЛУКАШЕНКО БЕЛОРУССКОМУ НАРОДУ И </w:t>
      </w:r>
      <w:r>
        <w:rPr>
          <w:rFonts w:ascii="Times New Roman" w:hAnsi="Times New Roman" w:cs="Times New Roman"/>
          <w:b/>
          <w:sz w:val="30"/>
          <w:szCs w:val="30"/>
        </w:rPr>
        <w:t>Н</w:t>
      </w:r>
      <w:r w:rsidRPr="00A87D30">
        <w:rPr>
          <w:rFonts w:ascii="Times New Roman" w:hAnsi="Times New Roman" w:cs="Times New Roman"/>
          <w:b/>
          <w:sz w:val="30"/>
          <w:szCs w:val="30"/>
        </w:rPr>
        <w:t>АЦИОНАЛЬНОМУ СОБРАНИЮ РЕСПУБЛИКИ БЕЛАРУСЬ</w:t>
      </w:r>
    </w:p>
    <w:p w:rsidR="00A87D30" w:rsidRPr="00BC2C64" w:rsidRDefault="00A87D30" w:rsidP="00A87D30">
      <w:pPr>
        <w:autoSpaceDE w:val="0"/>
        <w:autoSpaceDN w:val="0"/>
        <w:adjustRightInd w:val="0"/>
        <w:spacing w:after="0" w:line="240" w:lineRule="auto"/>
        <w:ind w:firstLine="709"/>
        <w:jc w:val="both"/>
        <w:rPr>
          <w:rFonts w:ascii="Times New Roman" w:hAnsi="Times New Roman" w:cs="Times New Roman"/>
          <w:i/>
          <w:sz w:val="28"/>
          <w:szCs w:val="28"/>
        </w:rPr>
      </w:pPr>
      <w:r w:rsidRPr="00BC2C64">
        <w:rPr>
          <w:rFonts w:ascii="Times New Roman" w:hAnsi="Times New Roman" w:cs="Times New Roman"/>
          <w:i/>
          <w:color w:val="000000"/>
          <w:sz w:val="28"/>
          <w:szCs w:val="28"/>
        </w:rPr>
        <w:t xml:space="preserve">В соответствии со статьей 84 Конституции Республики Беларусь </w:t>
      </w:r>
      <w:r w:rsidRPr="00BC2C64">
        <w:rPr>
          <w:rFonts w:ascii="Times New Roman" w:hAnsi="Times New Roman" w:cs="Times New Roman"/>
          <w:i/>
          <w:color w:val="000000"/>
          <w:sz w:val="28"/>
          <w:szCs w:val="28"/>
        </w:rPr>
        <w:br/>
      </w:r>
      <w:r w:rsidRPr="00BC2C64">
        <w:rPr>
          <w:rFonts w:ascii="Times New Roman" w:hAnsi="Times New Roman" w:cs="Times New Roman"/>
          <w:i/>
          <w:sz w:val="28"/>
          <w:szCs w:val="28"/>
        </w:rPr>
        <w:t xml:space="preserve">21 апреля 2017 г. Президент Республики Беларусь А.Г.Лукашенко на совместном заседании Палаты представителей и Совета Республики обратился с ежегодным Посланием к белорусскому народу и Национальному собранию Республики Беларусь. </w:t>
      </w:r>
    </w:p>
    <w:p w:rsidR="00A87D30" w:rsidRPr="00BC2C64" w:rsidRDefault="00A87D30" w:rsidP="00A87D30">
      <w:pPr>
        <w:spacing w:after="0" w:line="240" w:lineRule="auto"/>
        <w:ind w:firstLine="708"/>
        <w:jc w:val="both"/>
        <w:rPr>
          <w:rFonts w:ascii="Times New Roman" w:hAnsi="Times New Roman" w:cs="Times New Roman"/>
          <w:sz w:val="28"/>
          <w:szCs w:val="28"/>
        </w:rPr>
      </w:pPr>
      <w:r w:rsidRPr="00BC2C64">
        <w:rPr>
          <w:rFonts w:ascii="Times New Roman" w:hAnsi="Times New Roman" w:cs="Times New Roman"/>
          <w:sz w:val="28"/>
          <w:szCs w:val="28"/>
        </w:rPr>
        <w:t xml:space="preserve">Во вступлении Глава государства обратил внимание на развитие ситуации на международной арене. </w:t>
      </w:r>
    </w:p>
    <w:p w:rsidR="00A87D30" w:rsidRPr="00BC2C64" w:rsidRDefault="00A87D30" w:rsidP="00A87D30">
      <w:pPr>
        <w:spacing w:after="0" w:line="240" w:lineRule="auto"/>
        <w:ind w:firstLine="708"/>
        <w:jc w:val="both"/>
        <w:rPr>
          <w:rFonts w:ascii="Times New Roman" w:hAnsi="Times New Roman" w:cs="Times New Roman"/>
          <w:sz w:val="28"/>
          <w:szCs w:val="28"/>
        </w:rPr>
      </w:pPr>
      <w:r w:rsidRPr="00BC2C64">
        <w:rPr>
          <w:rFonts w:ascii="Times New Roman" w:hAnsi="Times New Roman" w:cs="Times New Roman"/>
          <w:sz w:val="28"/>
          <w:szCs w:val="28"/>
        </w:rPr>
        <w:t>По словам Александра Лукашенко, «по сути, происходит дрейф к новому блоковому противостоянию. Как показали трагические события последнего года, с террористической угрозой может столкнуться любой гражданин любого государства и в любом месте… Масштабы нелегальной миграции заставляют европейцев всерьез беспокоиться о сохранении своей идентичности. Не исключено, что мы можем стать свидетелями новых линий раздела и внутри Европейского союза, и вокруг него… Не утихают военные действия в Донбассе. Полностью не выполнен ни один пункт минских соглашений».</w:t>
      </w:r>
    </w:p>
    <w:p w:rsidR="00A87D30" w:rsidRPr="00BC2C64" w:rsidRDefault="00A87D30" w:rsidP="00A87D30">
      <w:pPr>
        <w:spacing w:after="0" w:line="240" w:lineRule="auto"/>
        <w:ind w:firstLine="709"/>
        <w:jc w:val="both"/>
        <w:rPr>
          <w:rFonts w:ascii="Times New Roman" w:hAnsi="Times New Roman" w:cs="Times New Roman"/>
          <w:sz w:val="30"/>
          <w:szCs w:val="30"/>
        </w:rPr>
      </w:pPr>
      <w:r w:rsidRPr="00BC2C64">
        <w:rPr>
          <w:rFonts w:ascii="Times New Roman" w:hAnsi="Times New Roman" w:cs="Times New Roman"/>
          <w:sz w:val="30"/>
          <w:szCs w:val="30"/>
        </w:rPr>
        <w:t>На этом неблагоприятном фоне по-прежнему является актуальной белорусская инициатива по налаживанию нового масштабного диалога между Востоком и Западом. Как заявил Президент, «Минск готов в любой момент стать местом для диалога, направленного на осмысление новых правил мироустройства».</w:t>
      </w:r>
    </w:p>
    <w:p w:rsidR="00A87D30" w:rsidRPr="00A87D30" w:rsidRDefault="00A87D30" w:rsidP="00A87D30">
      <w:pPr>
        <w:spacing w:after="0" w:line="240" w:lineRule="auto"/>
        <w:jc w:val="center"/>
        <w:rPr>
          <w:rFonts w:ascii="Times New Roman" w:hAnsi="Times New Roman" w:cs="Times New Roman"/>
          <w:b/>
          <w:sz w:val="30"/>
          <w:szCs w:val="30"/>
        </w:rPr>
      </w:pPr>
      <w:r w:rsidRPr="00A87D30">
        <w:rPr>
          <w:rFonts w:ascii="Times New Roman" w:hAnsi="Times New Roman" w:cs="Times New Roman"/>
          <w:b/>
          <w:sz w:val="30"/>
          <w:szCs w:val="30"/>
        </w:rPr>
        <w:t>О ЗАДАЧАХ В ЭКОНОМИЧЕСКОЙ СФЕРЕ</w:t>
      </w:r>
    </w:p>
    <w:p w:rsidR="00A87D30" w:rsidRPr="00BC2C64" w:rsidRDefault="00A87D30" w:rsidP="00A87D30">
      <w:pPr>
        <w:spacing w:after="0" w:line="240" w:lineRule="auto"/>
        <w:ind w:firstLine="708"/>
        <w:jc w:val="both"/>
        <w:rPr>
          <w:rFonts w:ascii="Times New Roman" w:hAnsi="Times New Roman" w:cs="Times New Roman"/>
          <w:sz w:val="30"/>
          <w:szCs w:val="30"/>
        </w:rPr>
      </w:pPr>
      <w:r w:rsidRPr="00BC2C64">
        <w:rPr>
          <w:rFonts w:ascii="Times New Roman" w:hAnsi="Times New Roman" w:cs="Times New Roman"/>
          <w:sz w:val="30"/>
          <w:szCs w:val="30"/>
        </w:rPr>
        <w:t>Исходным посылом при рассмотрении задач социально-экономического развития страны стал тезис о непростой ситуации в мировой экономике: «Все больше укрепляется принцип национального протекционизма – каждый сам за себя. Этакий экономический национализм. Это усложняет продвижение нашей продукции», – констатировал Глава государства.</w:t>
      </w:r>
    </w:p>
    <w:p w:rsidR="00A87D30" w:rsidRPr="00BC2C64" w:rsidRDefault="00BC2C64" w:rsidP="00A87D30">
      <w:pPr>
        <w:pStyle w:val="NormalWeb"/>
        <w:spacing w:before="0" w:beforeAutospacing="0" w:after="0" w:afterAutospacing="0"/>
        <w:ind w:firstLine="709"/>
        <w:jc w:val="both"/>
        <w:rPr>
          <w:sz w:val="30"/>
          <w:szCs w:val="30"/>
        </w:rPr>
      </w:pPr>
      <w:r w:rsidRPr="00BC2C64">
        <w:rPr>
          <w:sz w:val="30"/>
          <w:szCs w:val="30"/>
        </w:rPr>
        <w:t xml:space="preserve"> </w:t>
      </w:r>
      <w:r w:rsidR="00A87D30" w:rsidRPr="00BC2C64">
        <w:rPr>
          <w:sz w:val="30"/>
          <w:szCs w:val="30"/>
        </w:rPr>
        <w:t>«Протекционизм негативно сказался в рамках ЕАЭС, что привело к сокращению товарооборота между его членами, – заявил Александр Лукашенко. – В какой-то мере из-за этого Беларусь по итогам 2016 года не смогла выйти на прогнозные показатели по экспорту».</w:t>
      </w:r>
    </w:p>
    <w:p w:rsidR="00A87D30" w:rsidRPr="00BC2C64" w:rsidRDefault="00A87D30" w:rsidP="00A87D30">
      <w:pPr>
        <w:spacing w:after="0" w:line="240" w:lineRule="auto"/>
        <w:ind w:firstLine="708"/>
        <w:jc w:val="both"/>
        <w:rPr>
          <w:rFonts w:ascii="Times New Roman" w:hAnsi="Times New Roman" w:cs="Times New Roman"/>
          <w:sz w:val="30"/>
          <w:szCs w:val="30"/>
        </w:rPr>
      </w:pPr>
      <w:r w:rsidRPr="00BC2C64">
        <w:rPr>
          <w:rFonts w:ascii="Times New Roman" w:hAnsi="Times New Roman" w:cs="Times New Roman"/>
          <w:sz w:val="30"/>
          <w:szCs w:val="30"/>
        </w:rPr>
        <w:t xml:space="preserve"> «Необходимо наверстать упущенное и выйти на заданные параметры по итогам первых двух лет пятилетки», – подчеркнул Президент Республики Беларусь.</w:t>
      </w:r>
    </w:p>
    <w:p w:rsidR="00A87D30" w:rsidRPr="00BC2C64" w:rsidRDefault="00A87D30" w:rsidP="00A87D30">
      <w:pPr>
        <w:pStyle w:val="NormalWeb"/>
        <w:spacing w:before="0" w:beforeAutospacing="0" w:after="0" w:afterAutospacing="0"/>
        <w:ind w:firstLine="709"/>
        <w:jc w:val="both"/>
        <w:rPr>
          <w:sz w:val="30"/>
          <w:szCs w:val="30"/>
        </w:rPr>
      </w:pPr>
      <w:r w:rsidRPr="00BC2C64">
        <w:rPr>
          <w:sz w:val="30"/>
          <w:szCs w:val="30"/>
        </w:rPr>
        <w:t>Первоочередной задачей Александр Лукашенко назвал наращивание экспорта: «Бóльшая часть производимой у нас продукции отправляется на экспорт. Поэтому хотим мы того или нет, но вынуждены держать двери открытыми».</w:t>
      </w:r>
    </w:p>
    <w:p w:rsidR="00A87D30" w:rsidRPr="00BC2C64" w:rsidRDefault="00A87D30" w:rsidP="00A87D30">
      <w:pPr>
        <w:pStyle w:val="NormalWeb"/>
        <w:spacing w:before="0" w:beforeAutospacing="0" w:after="0" w:afterAutospacing="0"/>
        <w:ind w:firstLine="709"/>
        <w:jc w:val="both"/>
        <w:rPr>
          <w:sz w:val="30"/>
          <w:szCs w:val="30"/>
        </w:rPr>
      </w:pPr>
      <w:r w:rsidRPr="00BC2C64">
        <w:rPr>
          <w:sz w:val="30"/>
          <w:szCs w:val="30"/>
        </w:rPr>
        <w:t>Параллельно следует осуществлять диверсификацию экспорта. Однако делать это нужно без ущерба для наших позиций на наших традиционных рынках, прежде всего, в Российской Федерации.</w:t>
      </w:r>
    </w:p>
    <w:p w:rsidR="00A87D30" w:rsidRPr="00BC2C64" w:rsidRDefault="00A87D30" w:rsidP="00A87D30">
      <w:pPr>
        <w:pStyle w:val="NormalWeb"/>
        <w:spacing w:before="0" w:beforeAutospacing="0" w:after="0" w:afterAutospacing="0"/>
        <w:ind w:firstLine="709"/>
        <w:jc w:val="both"/>
        <w:rPr>
          <w:sz w:val="30"/>
          <w:szCs w:val="30"/>
        </w:rPr>
      </w:pPr>
      <w:r w:rsidRPr="00BC2C64">
        <w:rPr>
          <w:sz w:val="30"/>
          <w:szCs w:val="30"/>
        </w:rPr>
        <w:t>Наряду с мощными социально-экономическими вызовами и дисбалансами возникают новые глобальные проекты сотрудничества с открытой архитектурой. В качестве примера Александр Лукашенко привел «Экономический пояс Шелкового пути». При этом Президент указал на необходимость «максимально использовать все стимулы, которые предоставляет Китайская Народная Республика, продвигая данную инициативу».</w:t>
      </w:r>
    </w:p>
    <w:p w:rsidR="00A87D30" w:rsidRPr="00BC2C64" w:rsidRDefault="00A87D30" w:rsidP="00A87D30">
      <w:pPr>
        <w:pStyle w:val="NormalWeb"/>
        <w:spacing w:before="0" w:beforeAutospacing="0" w:after="0" w:afterAutospacing="0"/>
        <w:ind w:firstLine="709"/>
        <w:jc w:val="both"/>
        <w:rPr>
          <w:sz w:val="30"/>
          <w:szCs w:val="30"/>
        </w:rPr>
      </w:pPr>
      <w:r w:rsidRPr="00BC2C64">
        <w:rPr>
          <w:sz w:val="30"/>
          <w:szCs w:val="30"/>
        </w:rPr>
        <w:t>Следующей задачей, по мнению Александра Лукашенко, является «реализация потенциала, связанного с экспортом услуг». Особое внимание нужно уделять его наиболее перспективным видам: инжиниринговым, туристическим.</w:t>
      </w:r>
    </w:p>
    <w:p w:rsidR="00A87D30" w:rsidRPr="00BC2C64" w:rsidRDefault="00A87D30" w:rsidP="00A87D30">
      <w:pPr>
        <w:pStyle w:val="NormalWeb"/>
        <w:spacing w:before="0" w:beforeAutospacing="0" w:after="0" w:afterAutospacing="0"/>
        <w:ind w:firstLine="709"/>
        <w:jc w:val="both"/>
        <w:rPr>
          <w:sz w:val="30"/>
          <w:szCs w:val="30"/>
        </w:rPr>
      </w:pPr>
      <w:r w:rsidRPr="00BC2C64">
        <w:rPr>
          <w:sz w:val="30"/>
          <w:szCs w:val="30"/>
        </w:rPr>
        <w:t>Особое внимание было уделено вопросу привлечения в республику инвестиций. Александр Лукашенко потребовал изменить отношение к инвесторам: «Мы обязаны обеспечить инвестору зеленую улицу в стране. Все вопросы должны решать оперативно».</w:t>
      </w:r>
    </w:p>
    <w:p w:rsidR="00A87D30" w:rsidRPr="00A87D30" w:rsidRDefault="00A87D30" w:rsidP="00A87D30">
      <w:pPr>
        <w:pStyle w:val="NormalWeb"/>
        <w:spacing w:before="0" w:beforeAutospacing="0" w:after="0" w:afterAutospacing="0"/>
        <w:jc w:val="center"/>
        <w:rPr>
          <w:sz w:val="30"/>
          <w:szCs w:val="30"/>
        </w:rPr>
      </w:pPr>
      <w:r w:rsidRPr="00A87D30">
        <w:rPr>
          <w:b/>
          <w:bCs/>
          <w:sz w:val="30"/>
          <w:szCs w:val="30"/>
        </w:rPr>
        <w:t>О ЗАНЯТОСТИ</w:t>
      </w:r>
    </w:p>
    <w:p w:rsidR="00A87D30" w:rsidRPr="00BC2C64" w:rsidRDefault="00A87D30" w:rsidP="00A87D30">
      <w:pPr>
        <w:pStyle w:val="NormalWeb"/>
        <w:spacing w:before="0" w:beforeAutospacing="0" w:after="0" w:afterAutospacing="0"/>
        <w:ind w:firstLine="709"/>
        <w:jc w:val="both"/>
        <w:rPr>
          <w:sz w:val="30"/>
          <w:szCs w:val="30"/>
        </w:rPr>
      </w:pPr>
      <w:r w:rsidRPr="00BC2C64">
        <w:rPr>
          <w:sz w:val="30"/>
          <w:szCs w:val="30"/>
        </w:rPr>
        <w:t xml:space="preserve">«Задачи по минимизации определенной напряженности, возникшей на рынке труда, поставлены. Активно идет процесс перепрофилирования убыточных производств. Одновременно организуются новые», – отметил Александр Лукашенко. </w:t>
      </w:r>
    </w:p>
    <w:p w:rsidR="00A87D30" w:rsidRPr="00BC2C64" w:rsidRDefault="00A87D30" w:rsidP="00A87D30">
      <w:pPr>
        <w:pStyle w:val="NormalWeb"/>
        <w:spacing w:before="0" w:beforeAutospacing="0" w:after="0" w:afterAutospacing="0"/>
        <w:ind w:firstLine="709"/>
        <w:jc w:val="both"/>
        <w:rPr>
          <w:sz w:val="30"/>
          <w:szCs w:val="30"/>
        </w:rPr>
      </w:pPr>
      <w:r w:rsidRPr="00BC2C64">
        <w:rPr>
          <w:sz w:val="30"/>
          <w:szCs w:val="30"/>
        </w:rPr>
        <w:t>По его мнению, самое важное при реализации этих задач – сохранить квалифицированные кадры. Выход Президент видит в  модернизации предприятий в проблемных регионах страны.</w:t>
      </w:r>
    </w:p>
    <w:p w:rsidR="00A87D30" w:rsidRPr="00BC2C64" w:rsidRDefault="00A87D30" w:rsidP="00A87D30">
      <w:pPr>
        <w:pStyle w:val="NormalWeb"/>
        <w:spacing w:before="0" w:beforeAutospacing="0" w:after="0" w:afterAutospacing="0"/>
        <w:ind w:firstLine="709"/>
        <w:jc w:val="both"/>
        <w:rPr>
          <w:sz w:val="30"/>
          <w:szCs w:val="30"/>
        </w:rPr>
      </w:pPr>
      <w:r w:rsidRPr="00BC2C64">
        <w:rPr>
          <w:sz w:val="30"/>
          <w:szCs w:val="30"/>
        </w:rPr>
        <w:t>Серьезную проблему Александр Лукашенко видит в обеспечении занятости граждан, прежде всего, неконкурентоспособных на рынке труда. Этот вопрос остается на личном контроле Главы государства.</w:t>
      </w:r>
    </w:p>
    <w:p w:rsidR="00A87D30" w:rsidRPr="00BC2C64" w:rsidRDefault="00A87D30" w:rsidP="00A87D30">
      <w:pPr>
        <w:pStyle w:val="NormalWeb"/>
        <w:spacing w:before="0" w:beforeAutospacing="0" w:after="0" w:afterAutospacing="0"/>
        <w:ind w:firstLine="709"/>
        <w:jc w:val="both"/>
        <w:rPr>
          <w:sz w:val="30"/>
          <w:szCs w:val="30"/>
        </w:rPr>
      </w:pPr>
      <w:r w:rsidRPr="00BC2C64">
        <w:rPr>
          <w:sz w:val="30"/>
          <w:szCs w:val="30"/>
        </w:rPr>
        <w:t xml:space="preserve"> «Руководителям на местах дано поручение: до 1 мая текущего года предоставить возможность трудоустроиться всем, кто в этом нуждается и кто хочет работать», – подчеркнул Александр Лукашенко.</w:t>
      </w:r>
    </w:p>
    <w:p w:rsidR="00A87D30" w:rsidRPr="00BC2C64" w:rsidRDefault="00A87D30" w:rsidP="00A87D30">
      <w:pPr>
        <w:pStyle w:val="NormalWeb"/>
        <w:spacing w:before="0" w:beforeAutospacing="0" w:after="0" w:afterAutospacing="0"/>
        <w:ind w:firstLine="709"/>
        <w:jc w:val="both"/>
        <w:rPr>
          <w:sz w:val="30"/>
          <w:szCs w:val="30"/>
        </w:rPr>
      </w:pPr>
      <w:r w:rsidRPr="00BC2C64">
        <w:rPr>
          <w:spacing w:val="-4"/>
          <w:sz w:val="30"/>
          <w:szCs w:val="30"/>
        </w:rPr>
        <w:t>Президент, критически оценив реализацию на местах Декрета № 3</w:t>
      </w:r>
      <w:r w:rsidRPr="00BC2C64">
        <w:rPr>
          <w:sz w:val="30"/>
          <w:szCs w:val="30"/>
        </w:rPr>
        <w:t xml:space="preserve"> «О предупреждении социального иждивенчества», заявил: «Если вы предложите какую-то иную альтернативу, как заставить работать 350 тысяч человек, я отступлю. Но они должны работать, потому что создают огромную проблему, прежде всего правоохранительной системе».</w:t>
      </w:r>
    </w:p>
    <w:p w:rsidR="00A87D30" w:rsidRPr="00A87D30" w:rsidRDefault="00A87D30" w:rsidP="00A87D30">
      <w:pPr>
        <w:pStyle w:val="NormalWeb"/>
        <w:spacing w:before="0" w:beforeAutospacing="0" w:after="0" w:afterAutospacing="0"/>
        <w:jc w:val="center"/>
        <w:rPr>
          <w:b/>
          <w:sz w:val="30"/>
          <w:szCs w:val="30"/>
        </w:rPr>
      </w:pPr>
      <w:r w:rsidRPr="00A87D30">
        <w:rPr>
          <w:b/>
          <w:sz w:val="30"/>
          <w:szCs w:val="30"/>
        </w:rPr>
        <w:t>О ЗАРАБОТНОЙ ПЛАТЕ</w:t>
      </w:r>
    </w:p>
    <w:p w:rsidR="00A87D30" w:rsidRPr="00BC2C64" w:rsidRDefault="00A87D30" w:rsidP="00A87D30">
      <w:pPr>
        <w:pStyle w:val="NormalWeb"/>
        <w:spacing w:before="0" w:beforeAutospacing="0" w:after="0" w:afterAutospacing="0"/>
        <w:ind w:firstLine="709"/>
        <w:jc w:val="both"/>
        <w:rPr>
          <w:sz w:val="30"/>
          <w:szCs w:val="30"/>
        </w:rPr>
      </w:pPr>
      <w:r w:rsidRPr="00BC2C64">
        <w:rPr>
          <w:sz w:val="30"/>
          <w:szCs w:val="30"/>
        </w:rPr>
        <w:t>Ключевая задача на 2017 год уже неоднократно обозначалась. Это достижение к концу года средней оплаты труда в 1 000 рублей.</w:t>
      </w:r>
    </w:p>
    <w:p w:rsidR="00A87D30" w:rsidRPr="00BC2C64" w:rsidRDefault="00A87D30" w:rsidP="00A87D30">
      <w:pPr>
        <w:pStyle w:val="NormalWeb"/>
        <w:spacing w:before="0" w:beforeAutospacing="0" w:after="0" w:afterAutospacing="0"/>
        <w:ind w:firstLine="709"/>
        <w:jc w:val="both"/>
        <w:rPr>
          <w:sz w:val="30"/>
          <w:szCs w:val="30"/>
        </w:rPr>
      </w:pPr>
      <w:r w:rsidRPr="00BC2C64">
        <w:rPr>
          <w:sz w:val="30"/>
          <w:szCs w:val="30"/>
        </w:rPr>
        <w:t xml:space="preserve">Однако, как заявил Президент, «основа роста зарплат – повышение производительности труда». </w:t>
      </w:r>
    </w:p>
    <w:p w:rsidR="007F4297" w:rsidRPr="00BC2C64" w:rsidRDefault="00A87D30" w:rsidP="00A87D30">
      <w:pPr>
        <w:pStyle w:val="NormalWeb"/>
        <w:spacing w:before="0" w:beforeAutospacing="0" w:after="0" w:afterAutospacing="0"/>
        <w:ind w:firstLine="709"/>
        <w:jc w:val="both"/>
        <w:rPr>
          <w:sz w:val="30"/>
          <w:szCs w:val="30"/>
        </w:rPr>
      </w:pPr>
      <w:r w:rsidRPr="00BC2C64">
        <w:rPr>
          <w:sz w:val="30"/>
          <w:szCs w:val="30"/>
        </w:rPr>
        <w:t>В долгосрочной перспективе решение этой комплексной задачи возможно за счет дальнейшего перевооружения старых и создания новых производств, внедрения современных технологий, повсеместной автоматизации, подготовки рабочих и специалистов высокого класса.</w:t>
      </w:r>
    </w:p>
    <w:p w:rsidR="00A87D30" w:rsidRPr="00BC2C64" w:rsidRDefault="00A87D30" w:rsidP="00A87D30">
      <w:pPr>
        <w:pStyle w:val="NormalWeb"/>
        <w:spacing w:before="0" w:beforeAutospacing="0" w:after="0" w:afterAutospacing="0"/>
        <w:ind w:firstLine="709"/>
        <w:jc w:val="both"/>
        <w:rPr>
          <w:sz w:val="30"/>
          <w:szCs w:val="30"/>
        </w:rPr>
      </w:pPr>
      <w:r w:rsidRPr="00BC2C64">
        <w:rPr>
          <w:sz w:val="30"/>
          <w:szCs w:val="30"/>
        </w:rPr>
        <w:t xml:space="preserve">«А вот в чем мы можем получить мгновенную отдачу, так это в улучшении организации труда. Имеется в виду комплекс мер. Начиная с сокращения излишней численности работающих (ни в коем случае людей на улицу с предприятий не выбрасывать), соблюдения трудовой и </w:t>
      </w:r>
      <w:r w:rsidRPr="00BC2C64">
        <w:rPr>
          <w:spacing w:val="-4"/>
          <w:sz w:val="30"/>
          <w:szCs w:val="30"/>
        </w:rPr>
        <w:t xml:space="preserve">технологической дисциплины и заканчивая системой стимулирования </w:t>
      </w:r>
      <w:r w:rsidRPr="00BC2C64">
        <w:rPr>
          <w:sz w:val="30"/>
          <w:szCs w:val="30"/>
        </w:rPr>
        <w:t>работы», – убежден Глава государства.</w:t>
      </w:r>
    </w:p>
    <w:p w:rsidR="00A87D30" w:rsidRPr="00A87D30" w:rsidRDefault="00A87D30" w:rsidP="00A87D30">
      <w:pPr>
        <w:pStyle w:val="NormalWeb"/>
        <w:spacing w:before="0" w:beforeAutospacing="0" w:after="0" w:afterAutospacing="0"/>
        <w:jc w:val="center"/>
        <w:rPr>
          <w:sz w:val="30"/>
          <w:szCs w:val="30"/>
        </w:rPr>
      </w:pPr>
      <w:r w:rsidRPr="00A87D30">
        <w:rPr>
          <w:b/>
          <w:bCs/>
          <w:sz w:val="30"/>
          <w:szCs w:val="30"/>
        </w:rPr>
        <w:t>О ЦЕНАХ</w:t>
      </w:r>
    </w:p>
    <w:p w:rsidR="00A87D30" w:rsidRPr="00A20869" w:rsidRDefault="00A87D30" w:rsidP="00A87D30">
      <w:pPr>
        <w:pStyle w:val="NormalWeb"/>
        <w:spacing w:before="0" w:beforeAutospacing="0" w:after="0" w:afterAutospacing="0"/>
        <w:ind w:firstLine="709"/>
        <w:jc w:val="both"/>
        <w:rPr>
          <w:sz w:val="30"/>
          <w:szCs w:val="30"/>
        </w:rPr>
      </w:pPr>
      <w:r w:rsidRPr="00A20869">
        <w:rPr>
          <w:sz w:val="30"/>
          <w:szCs w:val="30"/>
        </w:rPr>
        <w:t>«Контроль за ценообразованием будет продолжен. Задача – не допустить необоснованного роста цен на потребительские товары и услуги первой необходимости».</w:t>
      </w:r>
    </w:p>
    <w:p w:rsidR="00A87D30" w:rsidRPr="00A20869" w:rsidRDefault="00A87D30" w:rsidP="00A87D30">
      <w:pPr>
        <w:pStyle w:val="NormalWeb"/>
        <w:spacing w:before="0" w:beforeAutospacing="0" w:after="0" w:afterAutospacing="0"/>
        <w:ind w:firstLine="709"/>
        <w:jc w:val="both"/>
        <w:rPr>
          <w:sz w:val="30"/>
          <w:szCs w:val="30"/>
        </w:rPr>
      </w:pPr>
      <w:r w:rsidRPr="00A20869">
        <w:rPr>
          <w:sz w:val="30"/>
          <w:szCs w:val="30"/>
        </w:rPr>
        <w:t xml:space="preserve">По словам Президента, «мы вынуждены постепенно повышать тарифы на услуги ЖКХ, иначе реального оздоровления экономики не добиться». </w:t>
      </w:r>
    </w:p>
    <w:p w:rsidR="00A87D30" w:rsidRPr="00A20869" w:rsidRDefault="00A87D30" w:rsidP="00A87D30">
      <w:pPr>
        <w:pStyle w:val="NormalWeb"/>
        <w:spacing w:before="0" w:beforeAutospacing="0" w:after="0" w:afterAutospacing="0"/>
        <w:ind w:firstLine="709"/>
        <w:jc w:val="both"/>
        <w:rPr>
          <w:sz w:val="30"/>
          <w:szCs w:val="30"/>
        </w:rPr>
      </w:pPr>
      <w:r w:rsidRPr="00A20869">
        <w:rPr>
          <w:sz w:val="30"/>
          <w:szCs w:val="30"/>
        </w:rPr>
        <w:t xml:space="preserve">«Повышение тарифов может быть оправдано только при условии повышения качества обслуживания и снижения затрат, а также при росте заработной платы, доходов населения… Мы каждый год добавляем 5 долларов. Люди привыкли к этому. Повышаем для того, чтобы достичь 100% оплаты. Но сделаем это не за полтора года, а за 4 – 5». </w:t>
      </w:r>
    </w:p>
    <w:p w:rsidR="00A87D30" w:rsidRPr="00A20869" w:rsidRDefault="00A87D30" w:rsidP="00A87D30">
      <w:pPr>
        <w:pStyle w:val="NormalWeb"/>
        <w:spacing w:before="0" w:beforeAutospacing="0" w:after="0" w:afterAutospacing="0"/>
        <w:ind w:firstLine="709"/>
        <w:jc w:val="both"/>
        <w:rPr>
          <w:sz w:val="30"/>
          <w:szCs w:val="30"/>
        </w:rPr>
      </w:pPr>
      <w:r w:rsidRPr="00A20869">
        <w:rPr>
          <w:sz w:val="30"/>
          <w:szCs w:val="30"/>
        </w:rPr>
        <w:t xml:space="preserve">Одной из насущных проблем социально ориентированной экономики является стоимость возводимого жилья. </w:t>
      </w:r>
    </w:p>
    <w:p w:rsidR="00A87D30" w:rsidRPr="00A20869" w:rsidRDefault="00A87D30" w:rsidP="00A87D30">
      <w:pPr>
        <w:pStyle w:val="NormalWeb"/>
        <w:spacing w:before="0" w:beforeAutospacing="0" w:after="0" w:afterAutospacing="0"/>
        <w:ind w:firstLine="709"/>
        <w:jc w:val="both"/>
        <w:rPr>
          <w:sz w:val="30"/>
          <w:szCs w:val="30"/>
        </w:rPr>
      </w:pPr>
      <w:r w:rsidRPr="00A20869">
        <w:rPr>
          <w:sz w:val="30"/>
          <w:szCs w:val="30"/>
        </w:rPr>
        <w:t>Поэтому поручаю Правительству обеспечить реализацию принципа – цена одного «квадрата» не должна быть выше среднемесячного заработка».</w:t>
      </w:r>
    </w:p>
    <w:p w:rsidR="00A87D30" w:rsidRPr="00A87D30" w:rsidRDefault="00A87D30" w:rsidP="00A87D30">
      <w:pPr>
        <w:pStyle w:val="NormalWeb"/>
        <w:spacing w:before="0" w:beforeAutospacing="0" w:after="0" w:afterAutospacing="0"/>
        <w:jc w:val="center"/>
        <w:rPr>
          <w:sz w:val="30"/>
          <w:szCs w:val="30"/>
        </w:rPr>
      </w:pPr>
      <w:r w:rsidRPr="00A87D30">
        <w:rPr>
          <w:b/>
          <w:bCs/>
          <w:sz w:val="30"/>
          <w:szCs w:val="30"/>
        </w:rPr>
        <w:t>О ПРЕДПРИНИМАТЕЛЬСТВЕ</w:t>
      </w:r>
    </w:p>
    <w:p w:rsidR="00A87D30" w:rsidRPr="00A20869" w:rsidRDefault="00A87D30" w:rsidP="00A87D30">
      <w:pPr>
        <w:pStyle w:val="NormalWeb"/>
        <w:spacing w:before="0" w:beforeAutospacing="0" w:after="0" w:afterAutospacing="0"/>
        <w:ind w:firstLine="709"/>
        <w:jc w:val="both"/>
        <w:rPr>
          <w:sz w:val="30"/>
          <w:szCs w:val="30"/>
        </w:rPr>
      </w:pPr>
      <w:r w:rsidRPr="00A20869">
        <w:rPr>
          <w:sz w:val="30"/>
          <w:szCs w:val="30"/>
        </w:rPr>
        <w:t>Среди объективных причин, затрудняющих конкуренцию субъектов хозяйствования, Глава государства выделил «тяжелые механизмы рыночного регулирования» и «личностные качества бизнесменов».</w:t>
      </w:r>
    </w:p>
    <w:p w:rsidR="00A87D30" w:rsidRPr="00A20869" w:rsidRDefault="00A87D30" w:rsidP="00A87D30">
      <w:pPr>
        <w:pStyle w:val="NormalWeb"/>
        <w:spacing w:before="0" w:beforeAutospacing="0" w:after="0" w:afterAutospacing="0"/>
        <w:ind w:firstLine="709"/>
        <w:jc w:val="both"/>
        <w:rPr>
          <w:sz w:val="30"/>
          <w:szCs w:val="30"/>
        </w:rPr>
      </w:pPr>
      <w:r w:rsidRPr="00A20869">
        <w:rPr>
          <w:sz w:val="30"/>
          <w:szCs w:val="30"/>
        </w:rPr>
        <w:t>Александр Лукашенко признал: «У нас сейчас действительно очень много административных барьеров. Они тормозят развитие любой деловой инициативы, иногда просто «зарубают» все на корню». По его словам, «надо серьезно посмотреть на работу контролирующих органов. Излишних проверок, парализующих бизнес, быть не должно...».</w:t>
      </w:r>
    </w:p>
    <w:p w:rsidR="00A87D30" w:rsidRPr="00A20869" w:rsidRDefault="00A87D30" w:rsidP="00A87D30">
      <w:pPr>
        <w:pStyle w:val="NormalWeb"/>
        <w:spacing w:before="0" w:beforeAutospacing="0" w:after="0" w:afterAutospacing="0"/>
        <w:ind w:firstLine="709"/>
        <w:jc w:val="both"/>
        <w:rPr>
          <w:sz w:val="30"/>
          <w:szCs w:val="30"/>
        </w:rPr>
      </w:pPr>
      <w:r w:rsidRPr="00A20869">
        <w:rPr>
          <w:sz w:val="30"/>
          <w:szCs w:val="30"/>
        </w:rPr>
        <w:t>Президентом поручено «обсудить вопросы активизации деловой инициативы с населением, бизнес-сообществом, чтобы высказались все. Специалисты должны аккумулировать предложения бизнеса, контролирующих органов и выдать конкретный результат».</w:t>
      </w:r>
    </w:p>
    <w:p w:rsidR="00A87D30" w:rsidRPr="00A20869" w:rsidRDefault="007F4297" w:rsidP="00A87D30">
      <w:pPr>
        <w:pStyle w:val="NormalWeb"/>
        <w:spacing w:before="0" w:beforeAutospacing="0" w:after="0" w:afterAutospacing="0"/>
        <w:ind w:firstLine="709"/>
        <w:jc w:val="both"/>
        <w:rPr>
          <w:sz w:val="30"/>
          <w:szCs w:val="30"/>
        </w:rPr>
      </w:pPr>
      <w:r w:rsidRPr="00A20869">
        <w:rPr>
          <w:sz w:val="30"/>
          <w:szCs w:val="30"/>
        </w:rPr>
        <w:t xml:space="preserve"> </w:t>
      </w:r>
      <w:r w:rsidR="00A87D30" w:rsidRPr="00A20869">
        <w:rPr>
          <w:sz w:val="30"/>
          <w:szCs w:val="30"/>
        </w:rPr>
        <w:t>«Контроль государства и ответственность бизнеса за свою работу должны сохраниться. Наиважнейшая задача контроля и спроса лежит на Президенте и депутатах, потому что нас избрал народ», – резюмировал Глава государства.</w:t>
      </w:r>
    </w:p>
    <w:p w:rsidR="00A87D30" w:rsidRPr="00A87D30" w:rsidRDefault="00A87D30" w:rsidP="00A87D30">
      <w:pPr>
        <w:pStyle w:val="NormalWeb"/>
        <w:spacing w:before="0" w:beforeAutospacing="0" w:after="0" w:afterAutospacing="0"/>
        <w:jc w:val="center"/>
        <w:rPr>
          <w:sz w:val="30"/>
          <w:szCs w:val="30"/>
        </w:rPr>
      </w:pPr>
      <w:r w:rsidRPr="00A87D30">
        <w:rPr>
          <w:b/>
          <w:bCs/>
          <w:sz w:val="30"/>
          <w:szCs w:val="30"/>
        </w:rPr>
        <w:t>ОБ ИНФОРМАЦИОННЫХ ТЕХНОЛОГИЯХ</w:t>
      </w:r>
    </w:p>
    <w:p w:rsidR="00A87D30" w:rsidRPr="00A20869" w:rsidRDefault="00A87D30" w:rsidP="00A87D30">
      <w:pPr>
        <w:pStyle w:val="NormalWeb"/>
        <w:spacing w:before="0" w:beforeAutospacing="0" w:after="0" w:afterAutospacing="0"/>
        <w:ind w:firstLine="709"/>
        <w:jc w:val="both"/>
        <w:rPr>
          <w:sz w:val="30"/>
          <w:szCs w:val="30"/>
        </w:rPr>
      </w:pPr>
      <w:r w:rsidRPr="00A20869">
        <w:rPr>
          <w:sz w:val="30"/>
          <w:szCs w:val="30"/>
        </w:rPr>
        <w:t xml:space="preserve">«Одной из точек роста» назвал Александр Лукашенко повсеместное внедрение новых информационных технологий. </w:t>
      </w:r>
    </w:p>
    <w:p w:rsidR="00A87D30" w:rsidRPr="00A20869" w:rsidRDefault="00A87D30" w:rsidP="00A87D30">
      <w:pPr>
        <w:pStyle w:val="NormalWeb"/>
        <w:spacing w:before="0" w:beforeAutospacing="0" w:after="0" w:afterAutospacing="0"/>
        <w:ind w:firstLine="709"/>
        <w:jc w:val="both"/>
        <w:rPr>
          <w:sz w:val="30"/>
          <w:szCs w:val="30"/>
        </w:rPr>
      </w:pPr>
      <w:r w:rsidRPr="00A20869">
        <w:rPr>
          <w:sz w:val="30"/>
          <w:szCs w:val="30"/>
        </w:rPr>
        <w:t>Отметив их широкое применение в здравоохранении, образовании, банковской сфере, на таможне, Президент заявил: «Нам нужно более активно внедрять информатизацию в сфере бытовых услуг, торговле, жилищно-коммунальном хозяйстве, на транспорте, а также в плане сокращения бумажного документооборота».</w:t>
      </w:r>
    </w:p>
    <w:p w:rsidR="00A87D30" w:rsidRPr="00A20869" w:rsidRDefault="00A87D30" w:rsidP="00A87D30">
      <w:pPr>
        <w:pStyle w:val="NormalWeb"/>
        <w:spacing w:before="0" w:beforeAutospacing="0" w:after="0" w:afterAutospacing="0"/>
        <w:ind w:firstLine="709"/>
        <w:jc w:val="both"/>
        <w:rPr>
          <w:sz w:val="30"/>
          <w:szCs w:val="30"/>
        </w:rPr>
      </w:pPr>
      <w:r w:rsidRPr="00A20869">
        <w:rPr>
          <w:sz w:val="30"/>
          <w:szCs w:val="30"/>
        </w:rPr>
        <w:t>По словам Главы государства, «следующим этапом развития будет строительство IT–страны. Все, что реализуется в сфере высоких технологий в мире, должно найти применение в Беларуси». По словам Александра Лукашенко, «необходимо предоставить такие условия, чтобы мировые лидеры в этой сфере открывали в Беларуси свои представительства, центры разработок и создавали востребованный в мире продукт с высокой добавленной стоимостью».</w:t>
      </w:r>
    </w:p>
    <w:p w:rsidR="00A87D30" w:rsidRPr="00A87D30" w:rsidRDefault="00A87D30" w:rsidP="00A87D30">
      <w:pPr>
        <w:pStyle w:val="NormalWeb"/>
        <w:spacing w:before="0" w:beforeAutospacing="0" w:after="0" w:afterAutospacing="0"/>
        <w:jc w:val="center"/>
        <w:rPr>
          <w:sz w:val="30"/>
          <w:szCs w:val="30"/>
        </w:rPr>
      </w:pPr>
      <w:r w:rsidRPr="00A87D30">
        <w:rPr>
          <w:b/>
          <w:bCs/>
          <w:sz w:val="30"/>
          <w:szCs w:val="30"/>
        </w:rPr>
        <w:t>О ГОСУДАРСТВЕННОМ УПРАВЛЕНИИ</w:t>
      </w:r>
    </w:p>
    <w:p w:rsidR="00A87D30" w:rsidRPr="00A20869" w:rsidRDefault="00A87D30" w:rsidP="00A87D30">
      <w:pPr>
        <w:pStyle w:val="NormalWeb"/>
        <w:spacing w:before="0" w:beforeAutospacing="0" w:after="0" w:afterAutospacing="0"/>
        <w:ind w:firstLine="709"/>
        <w:jc w:val="both"/>
        <w:rPr>
          <w:sz w:val="30"/>
          <w:szCs w:val="30"/>
        </w:rPr>
      </w:pPr>
      <w:r w:rsidRPr="00A20869">
        <w:rPr>
          <w:sz w:val="30"/>
          <w:szCs w:val="30"/>
        </w:rPr>
        <w:t>«Либеральный тезис о том, что органам власти нужно поменьше вмешиваться в экономические процессы, что рынок сам все расставит на свои места, не выдерживает никакой критики. Идет колоссальное переосмысление всего, что происходит в мире, особенно в Европейском союзе», – подчеркнул Президент.</w:t>
      </w:r>
    </w:p>
    <w:p w:rsidR="00A87D30" w:rsidRPr="00A20869" w:rsidRDefault="00A87D30" w:rsidP="00A87D30">
      <w:pPr>
        <w:pStyle w:val="NormalWeb"/>
        <w:spacing w:before="0" w:beforeAutospacing="0" w:after="0" w:afterAutospacing="0"/>
        <w:ind w:firstLine="709"/>
        <w:jc w:val="both"/>
        <w:rPr>
          <w:sz w:val="30"/>
          <w:szCs w:val="30"/>
        </w:rPr>
      </w:pPr>
      <w:r w:rsidRPr="00A20869">
        <w:rPr>
          <w:sz w:val="30"/>
          <w:szCs w:val="30"/>
        </w:rPr>
        <w:t xml:space="preserve">«Активная роль государства – это важное условие устойчивого, сбалансированного развития страны.», – заявил Александр Лукашенко. </w:t>
      </w:r>
    </w:p>
    <w:p w:rsidR="00A87D30" w:rsidRPr="00A20869" w:rsidRDefault="00A87D30" w:rsidP="00A87D30">
      <w:pPr>
        <w:pStyle w:val="NormalWeb"/>
        <w:spacing w:before="0" w:beforeAutospacing="0" w:after="0" w:afterAutospacing="0"/>
        <w:ind w:firstLine="709"/>
        <w:jc w:val="both"/>
        <w:rPr>
          <w:sz w:val="30"/>
          <w:szCs w:val="30"/>
        </w:rPr>
      </w:pPr>
      <w:r w:rsidRPr="00A20869">
        <w:rPr>
          <w:spacing w:val="-4"/>
          <w:sz w:val="30"/>
          <w:szCs w:val="30"/>
        </w:rPr>
        <w:t>По его словам, «мы создали отлаженную исполнительскую вертикаль,</w:t>
      </w:r>
      <w:r w:rsidRPr="00A20869">
        <w:rPr>
          <w:sz w:val="30"/>
          <w:szCs w:val="30"/>
        </w:rPr>
        <w:t xml:space="preserve"> способную функционировать четко и надежно. Но без грамотных, квалифицированных, преданных делу руководителей сложно достичь эффекта…». </w:t>
      </w:r>
    </w:p>
    <w:p w:rsidR="00A87D30" w:rsidRPr="00A20869" w:rsidRDefault="00A87D30" w:rsidP="00A87D30">
      <w:pPr>
        <w:pStyle w:val="NormalWeb"/>
        <w:spacing w:before="0" w:beforeAutospacing="0" w:after="0" w:afterAutospacing="0"/>
        <w:ind w:firstLine="709"/>
        <w:jc w:val="both"/>
        <w:rPr>
          <w:sz w:val="30"/>
          <w:szCs w:val="30"/>
        </w:rPr>
      </w:pPr>
      <w:r w:rsidRPr="00A20869">
        <w:rPr>
          <w:sz w:val="30"/>
          <w:szCs w:val="30"/>
        </w:rPr>
        <w:t xml:space="preserve">«К сожалению, до сих пор не удалось поднять престиж </w:t>
      </w:r>
      <w:r w:rsidRPr="00A20869">
        <w:rPr>
          <w:spacing w:val="-12"/>
          <w:sz w:val="30"/>
          <w:szCs w:val="30"/>
        </w:rPr>
        <w:t xml:space="preserve">государственной службы, – </w:t>
      </w:r>
      <w:r w:rsidRPr="00A20869">
        <w:rPr>
          <w:spacing w:val="-8"/>
          <w:sz w:val="30"/>
          <w:szCs w:val="30"/>
        </w:rPr>
        <w:t>признал</w:t>
      </w:r>
      <w:r w:rsidRPr="00A20869">
        <w:rPr>
          <w:spacing w:val="-12"/>
          <w:sz w:val="30"/>
          <w:szCs w:val="30"/>
        </w:rPr>
        <w:t xml:space="preserve"> Глава государства. – Вот под это и затеяна</w:t>
      </w:r>
      <w:r w:rsidRPr="00A20869">
        <w:rPr>
          <w:sz w:val="30"/>
          <w:szCs w:val="30"/>
        </w:rPr>
        <w:t xml:space="preserve"> мной оптимизация в той численности, которую мы определили недавно». </w:t>
      </w:r>
    </w:p>
    <w:p w:rsidR="00A87D30" w:rsidRPr="00A20869" w:rsidRDefault="005934AC" w:rsidP="00A87D30">
      <w:pPr>
        <w:pStyle w:val="NormalWeb"/>
        <w:spacing w:before="0" w:beforeAutospacing="0" w:after="0" w:afterAutospacing="0"/>
        <w:ind w:firstLine="709"/>
        <w:jc w:val="both"/>
        <w:rPr>
          <w:sz w:val="30"/>
          <w:szCs w:val="30"/>
        </w:rPr>
      </w:pPr>
      <w:r w:rsidRPr="00A20869">
        <w:rPr>
          <w:sz w:val="30"/>
          <w:szCs w:val="30"/>
        </w:rPr>
        <w:t>«</w:t>
      </w:r>
      <w:r w:rsidR="00A87D30" w:rsidRPr="00A20869">
        <w:rPr>
          <w:sz w:val="30"/>
          <w:szCs w:val="30"/>
        </w:rPr>
        <w:t>Оптимизация, которую мы проводим, – это не механическое сокращение численности, а рациональный пересмотр функций, исключение их дублирования, делегирование на места полномочий прав на принятие решений. Но вместе с этим и ответственности за состояние дел», – констатировал Президент.</w:t>
      </w:r>
    </w:p>
    <w:p w:rsidR="00A87D30" w:rsidRPr="00A20869" w:rsidRDefault="00A87D30" w:rsidP="00A87D30">
      <w:pPr>
        <w:pStyle w:val="NormalWeb"/>
        <w:spacing w:before="0" w:beforeAutospacing="0" w:after="0" w:afterAutospacing="0"/>
        <w:ind w:firstLine="709"/>
        <w:jc w:val="both"/>
        <w:rPr>
          <w:sz w:val="30"/>
          <w:szCs w:val="30"/>
        </w:rPr>
      </w:pPr>
      <w:r w:rsidRPr="00A20869">
        <w:rPr>
          <w:sz w:val="30"/>
          <w:szCs w:val="30"/>
        </w:rPr>
        <w:t xml:space="preserve">«Нужно сообща – местной вертикали, депутатам всех уровней, общественным организациям – обеспечить прямую, оперативную связь власти и народа. Мы должны уметь слушать и слышать людей, которые доверили нам управление государством!», – призвал присутствующих Александр Лукашенко. </w:t>
      </w:r>
    </w:p>
    <w:p w:rsidR="00A87D30" w:rsidRPr="00A87D30" w:rsidRDefault="00A87D30" w:rsidP="00A87D30">
      <w:pPr>
        <w:pStyle w:val="NormalWeb"/>
        <w:spacing w:before="0" w:beforeAutospacing="0" w:after="0" w:afterAutospacing="0"/>
        <w:jc w:val="center"/>
        <w:rPr>
          <w:sz w:val="30"/>
          <w:szCs w:val="30"/>
        </w:rPr>
      </w:pPr>
      <w:r w:rsidRPr="00A87D30">
        <w:rPr>
          <w:b/>
          <w:bCs/>
          <w:sz w:val="30"/>
          <w:szCs w:val="30"/>
        </w:rPr>
        <w:t>О СОЦИАЛЬНОЙ ПОЛИТИКЕ</w:t>
      </w:r>
    </w:p>
    <w:p w:rsidR="00A87D30" w:rsidRPr="00414CFF" w:rsidRDefault="00A87D30" w:rsidP="00A87D30">
      <w:pPr>
        <w:pStyle w:val="NormalWeb"/>
        <w:spacing w:before="0" w:beforeAutospacing="0" w:after="0" w:afterAutospacing="0"/>
        <w:ind w:firstLine="709"/>
        <w:jc w:val="both"/>
        <w:rPr>
          <w:sz w:val="30"/>
          <w:szCs w:val="30"/>
        </w:rPr>
      </w:pPr>
      <w:r w:rsidRPr="00414CFF">
        <w:rPr>
          <w:sz w:val="30"/>
          <w:szCs w:val="30"/>
        </w:rPr>
        <w:t xml:space="preserve">«Независимая Беларусь была и остается государством для народа, где все усилия власти сосредоточены на достижении главных целей – социальная справедливость, качество жизни людей, их благосостояние», – заявил Александр Лукашенко. </w:t>
      </w:r>
    </w:p>
    <w:p w:rsidR="00A87D30" w:rsidRPr="00414CFF" w:rsidRDefault="00A87D30" w:rsidP="00A87D30">
      <w:pPr>
        <w:pStyle w:val="NormalWeb"/>
        <w:spacing w:before="0" w:beforeAutospacing="0" w:after="0" w:afterAutospacing="0"/>
        <w:ind w:firstLine="709"/>
        <w:jc w:val="both"/>
        <w:rPr>
          <w:sz w:val="30"/>
          <w:szCs w:val="30"/>
        </w:rPr>
      </w:pPr>
      <w:r w:rsidRPr="00414CFF">
        <w:rPr>
          <w:sz w:val="30"/>
          <w:szCs w:val="30"/>
        </w:rPr>
        <w:t>Глава государства акцентировал внимание на том, что «человеческий капитал является для нас самой высокой ценностью. Ибо это инвестиции в будущее. Здоровая, образованная нация, с богатой культурой – основа успешного государства».</w:t>
      </w:r>
    </w:p>
    <w:p w:rsidR="00A87D30" w:rsidRPr="00414CFF" w:rsidRDefault="00A87D30" w:rsidP="00A87D30">
      <w:pPr>
        <w:pStyle w:val="NormalWeb"/>
        <w:spacing w:before="0" w:beforeAutospacing="0" w:after="0" w:afterAutospacing="0"/>
        <w:ind w:firstLine="709"/>
        <w:jc w:val="both"/>
        <w:rPr>
          <w:sz w:val="30"/>
          <w:szCs w:val="30"/>
        </w:rPr>
      </w:pPr>
      <w:r w:rsidRPr="00414CFF">
        <w:rPr>
          <w:sz w:val="30"/>
          <w:szCs w:val="30"/>
        </w:rPr>
        <w:t xml:space="preserve">Несмотря на экономические трудности, ни одна государственная социальная программа не была и не будет прекращена. </w:t>
      </w:r>
    </w:p>
    <w:p w:rsidR="00A87D30" w:rsidRPr="00A87D30" w:rsidRDefault="00A87D30" w:rsidP="00A87D30">
      <w:pPr>
        <w:pStyle w:val="NormalWeb"/>
        <w:spacing w:before="0" w:beforeAutospacing="0" w:after="0" w:afterAutospacing="0"/>
        <w:jc w:val="center"/>
        <w:rPr>
          <w:sz w:val="30"/>
          <w:szCs w:val="30"/>
        </w:rPr>
      </w:pPr>
      <w:r w:rsidRPr="00A87D30">
        <w:rPr>
          <w:b/>
          <w:bCs/>
          <w:sz w:val="30"/>
          <w:szCs w:val="30"/>
        </w:rPr>
        <w:t>О ЗДРАВООХРАНЕНИИ</w:t>
      </w:r>
    </w:p>
    <w:p w:rsidR="00A87D30" w:rsidRPr="00414CFF" w:rsidRDefault="00A87D30" w:rsidP="00A87D30">
      <w:pPr>
        <w:pStyle w:val="NormalWeb"/>
        <w:spacing w:before="0" w:beforeAutospacing="0" w:after="0" w:afterAutospacing="0"/>
        <w:ind w:firstLine="709"/>
        <w:jc w:val="both"/>
        <w:rPr>
          <w:sz w:val="30"/>
          <w:szCs w:val="30"/>
        </w:rPr>
      </w:pPr>
      <w:r w:rsidRPr="00414CFF">
        <w:rPr>
          <w:sz w:val="30"/>
          <w:szCs w:val="30"/>
        </w:rPr>
        <w:t>Приведя примеры достижений в области белорусского здравоохранения, Президент сказал: «В этом году мы планируем получить от экспорта медицинских услуг 40 миллионов долларов».</w:t>
      </w:r>
    </w:p>
    <w:p w:rsidR="00A87D30" w:rsidRPr="00414CFF" w:rsidRDefault="00A87D30" w:rsidP="00A87D30">
      <w:pPr>
        <w:pStyle w:val="NormalWeb"/>
        <w:spacing w:before="0" w:beforeAutospacing="0" w:after="0" w:afterAutospacing="0"/>
        <w:ind w:firstLine="709"/>
        <w:jc w:val="both"/>
        <w:rPr>
          <w:sz w:val="30"/>
          <w:szCs w:val="30"/>
        </w:rPr>
      </w:pPr>
      <w:r w:rsidRPr="00414CFF">
        <w:rPr>
          <w:sz w:val="30"/>
          <w:szCs w:val="30"/>
        </w:rPr>
        <w:t xml:space="preserve">«Нельзя упускать из вида первичное звено, где у нас есть еще проблемы. Например, обслуживание жителей деревень, ряда райцентров. Поэтому, во-первых, необходимо обеспечить более качественную врачебную и сестринскую помощь. Следует активнее внедрять передовые медицинские технологии. </w:t>
      </w:r>
    </w:p>
    <w:p w:rsidR="00A87D30" w:rsidRPr="00414CFF" w:rsidRDefault="00A87D30" w:rsidP="00A87D30">
      <w:pPr>
        <w:pStyle w:val="NormalWeb"/>
        <w:spacing w:before="0" w:beforeAutospacing="0" w:after="0" w:afterAutospacing="0"/>
        <w:ind w:firstLine="709"/>
        <w:jc w:val="both"/>
        <w:rPr>
          <w:sz w:val="30"/>
          <w:szCs w:val="30"/>
        </w:rPr>
      </w:pPr>
      <w:r w:rsidRPr="00414CFF">
        <w:rPr>
          <w:sz w:val="30"/>
          <w:szCs w:val="30"/>
        </w:rPr>
        <w:t xml:space="preserve">Во-вторых, укомплектовать штаты учреждений здравоохранения квалифицированными медицинскими работниками. </w:t>
      </w:r>
    </w:p>
    <w:p w:rsidR="00A87D30" w:rsidRPr="00414CFF" w:rsidRDefault="00A87D30" w:rsidP="00A87D30">
      <w:pPr>
        <w:pStyle w:val="NormalWeb"/>
        <w:spacing w:before="0" w:beforeAutospacing="0" w:after="0" w:afterAutospacing="0"/>
        <w:ind w:firstLine="709"/>
        <w:jc w:val="both"/>
        <w:rPr>
          <w:sz w:val="30"/>
          <w:szCs w:val="30"/>
        </w:rPr>
      </w:pPr>
      <w:r w:rsidRPr="00414CFF">
        <w:rPr>
          <w:spacing w:val="-4"/>
          <w:sz w:val="30"/>
          <w:szCs w:val="30"/>
        </w:rPr>
        <w:t>В-третьих, скорая медицинская помощь везде, а прежде всего на селе,</w:t>
      </w:r>
      <w:r w:rsidRPr="00414CFF">
        <w:rPr>
          <w:sz w:val="30"/>
          <w:szCs w:val="30"/>
        </w:rPr>
        <w:t xml:space="preserve"> </w:t>
      </w:r>
      <w:r w:rsidRPr="00414CFF">
        <w:rPr>
          <w:spacing w:val="-4"/>
          <w:sz w:val="30"/>
          <w:szCs w:val="30"/>
        </w:rPr>
        <w:t>должна оказываться оперативно и в полном объеме</w:t>
      </w:r>
      <w:r w:rsidRPr="00414CFF">
        <w:rPr>
          <w:sz w:val="30"/>
          <w:szCs w:val="30"/>
        </w:rPr>
        <w:t>», – отметил Александр Лукашенко.</w:t>
      </w:r>
    </w:p>
    <w:p w:rsidR="00A87D30" w:rsidRPr="00A87D30" w:rsidRDefault="00A87D30" w:rsidP="00A87D30">
      <w:pPr>
        <w:pStyle w:val="NormalWeb"/>
        <w:spacing w:before="0" w:beforeAutospacing="0" w:after="0" w:afterAutospacing="0"/>
        <w:jc w:val="center"/>
        <w:rPr>
          <w:sz w:val="30"/>
          <w:szCs w:val="30"/>
        </w:rPr>
      </w:pPr>
      <w:r w:rsidRPr="00A87D30">
        <w:rPr>
          <w:b/>
          <w:bCs/>
          <w:sz w:val="30"/>
          <w:szCs w:val="30"/>
        </w:rPr>
        <w:t>ОБ ОБРАЗОВАНИИ И НАУКЕ</w:t>
      </w:r>
    </w:p>
    <w:p w:rsidR="00A87D30" w:rsidRPr="00414CFF" w:rsidRDefault="00A87D30" w:rsidP="00A87D30">
      <w:pPr>
        <w:pStyle w:val="NormalWeb"/>
        <w:spacing w:before="0" w:beforeAutospacing="0" w:after="0" w:afterAutospacing="0"/>
        <w:ind w:firstLine="709"/>
        <w:jc w:val="both"/>
        <w:rPr>
          <w:sz w:val="30"/>
          <w:szCs w:val="30"/>
        </w:rPr>
      </w:pPr>
      <w:r w:rsidRPr="00414CFF">
        <w:rPr>
          <w:sz w:val="30"/>
          <w:szCs w:val="30"/>
        </w:rPr>
        <w:t>«Важнейшим направлением социальной политики является развитие системы образования. Именно оно должно дать нашему молодому государству грамотных, всесторонне развитых граждан, настоящих патриотов своей страны», – напомнил Президент.</w:t>
      </w:r>
    </w:p>
    <w:p w:rsidR="00A87D30" w:rsidRPr="00414CFF" w:rsidRDefault="00A87D30" w:rsidP="00A87D30">
      <w:pPr>
        <w:pStyle w:val="NormalWeb"/>
        <w:spacing w:before="0" w:beforeAutospacing="0" w:after="0" w:afterAutospacing="0"/>
        <w:ind w:firstLine="709"/>
        <w:jc w:val="both"/>
        <w:rPr>
          <w:sz w:val="30"/>
          <w:szCs w:val="30"/>
        </w:rPr>
      </w:pPr>
      <w:r w:rsidRPr="00414CFF">
        <w:rPr>
          <w:sz w:val="30"/>
          <w:szCs w:val="30"/>
        </w:rPr>
        <w:t xml:space="preserve">Функция школы – научить детей думать, грамотно пользоваться получаемыми знаниями… Ученики должны приобретать навыки будущих профессий», – заявил Глава государства. Александр Лукашенко убежден, что «программу по написанию новых учебных программ и по изданию учебников надо в два раза сократить, сделав ее к новому сезону». </w:t>
      </w:r>
    </w:p>
    <w:p w:rsidR="00A87D30" w:rsidRPr="00414CFF" w:rsidRDefault="00A87D30" w:rsidP="00A87D30">
      <w:pPr>
        <w:pStyle w:val="NormalWeb"/>
        <w:spacing w:before="0" w:beforeAutospacing="0" w:after="0" w:afterAutospacing="0"/>
        <w:ind w:firstLine="709"/>
        <w:jc w:val="both"/>
        <w:rPr>
          <w:sz w:val="30"/>
          <w:szCs w:val="30"/>
        </w:rPr>
      </w:pPr>
      <w:r w:rsidRPr="00414CFF">
        <w:rPr>
          <w:sz w:val="30"/>
          <w:szCs w:val="30"/>
        </w:rPr>
        <w:t>При этом Президент считает целесообразным начинать учебу в школе с 9 часов.</w:t>
      </w:r>
    </w:p>
    <w:p w:rsidR="00A87D30" w:rsidRPr="00414CFF" w:rsidRDefault="00A87D30" w:rsidP="00A87D30">
      <w:pPr>
        <w:pStyle w:val="NormalWeb"/>
        <w:spacing w:before="0" w:beforeAutospacing="0" w:after="0" w:afterAutospacing="0"/>
        <w:ind w:firstLine="709"/>
        <w:jc w:val="both"/>
        <w:rPr>
          <w:sz w:val="30"/>
          <w:szCs w:val="30"/>
        </w:rPr>
      </w:pPr>
      <w:r w:rsidRPr="00414CFF">
        <w:rPr>
          <w:sz w:val="30"/>
          <w:szCs w:val="30"/>
        </w:rPr>
        <w:t xml:space="preserve">«Особое внимание обратить на подростков. Здесь школа должна работать в тесной связке с родителями, которые зачастую перекладывают свои прямые обязанности на педагогов», – полагает Глава государства. </w:t>
      </w:r>
    </w:p>
    <w:p w:rsidR="00A87D30" w:rsidRPr="00A87D30" w:rsidRDefault="00A87D30" w:rsidP="00A87D30">
      <w:pPr>
        <w:pStyle w:val="NormalWeb"/>
        <w:spacing w:before="0" w:beforeAutospacing="0" w:after="0" w:afterAutospacing="0"/>
        <w:jc w:val="center"/>
        <w:rPr>
          <w:sz w:val="30"/>
          <w:szCs w:val="30"/>
        </w:rPr>
      </w:pPr>
      <w:r w:rsidRPr="00A87D30">
        <w:rPr>
          <w:b/>
          <w:bCs/>
          <w:sz w:val="30"/>
          <w:szCs w:val="30"/>
        </w:rPr>
        <w:t>О ФИЗКУЛЬТУРЕ И СПОРТЕ</w:t>
      </w:r>
    </w:p>
    <w:p w:rsidR="00A87D30" w:rsidRPr="00414CFF" w:rsidRDefault="00A87D30" w:rsidP="00A87D30">
      <w:pPr>
        <w:pStyle w:val="NormalWeb"/>
        <w:spacing w:before="0" w:beforeAutospacing="0" w:after="0" w:afterAutospacing="0"/>
        <w:ind w:firstLine="709"/>
        <w:jc w:val="both"/>
        <w:rPr>
          <w:sz w:val="30"/>
          <w:szCs w:val="30"/>
        </w:rPr>
      </w:pPr>
      <w:r w:rsidRPr="00414CFF">
        <w:rPr>
          <w:sz w:val="30"/>
          <w:szCs w:val="30"/>
        </w:rPr>
        <w:t>«Каждый вложенный в спорт рубль дает существенный эффект практически во всех социальных сферах. Здоровый, спортивный человек и болеет меньше, и работает лучше. Он менее подвержен социально опасным проявлениям, да и по жизни в целом более мотивирован, а значит – успешен», – убежден Глава государства.</w:t>
      </w:r>
    </w:p>
    <w:p w:rsidR="00A87D30" w:rsidRPr="00414CFF" w:rsidRDefault="00A87D30" w:rsidP="00A87D30">
      <w:pPr>
        <w:pStyle w:val="NormalWeb"/>
        <w:spacing w:before="0" w:beforeAutospacing="0" w:after="0" w:afterAutospacing="0"/>
        <w:ind w:firstLine="709"/>
        <w:jc w:val="both"/>
        <w:rPr>
          <w:sz w:val="30"/>
          <w:szCs w:val="30"/>
        </w:rPr>
      </w:pPr>
      <w:r w:rsidRPr="00414CFF">
        <w:rPr>
          <w:sz w:val="30"/>
          <w:szCs w:val="30"/>
        </w:rPr>
        <w:t>При этом Александр Лукашенко заявил: «Сегодня физкультурой и спортом систематически занимается каждый пятый белорус. Это больше, чем ранее. Но мало по сравнению с развитыми странами… Спортивные сооружения должны функционировать с утра до позднего вечера, предоставлять максимальный набор услуг по цене, доступной для всех групп населения. Приоритет – дети и молодежь, которые практически «срослись» с компьютерами и сидят по домам. Не стоит забывать о людях с ограниченными возможностями».</w:t>
      </w:r>
    </w:p>
    <w:p w:rsidR="00A87D30" w:rsidRPr="00414CFF" w:rsidRDefault="00CE74F0" w:rsidP="00A87D30">
      <w:pPr>
        <w:pStyle w:val="NormalWeb"/>
        <w:spacing w:before="0" w:beforeAutospacing="0" w:after="0" w:afterAutospacing="0"/>
        <w:ind w:firstLine="709"/>
        <w:jc w:val="both"/>
        <w:rPr>
          <w:sz w:val="30"/>
          <w:szCs w:val="30"/>
        </w:rPr>
      </w:pPr>
      <w:r w:rsidRPr="00414CFF">
        <w:rPr>
          <w:sz w:val="30"/>
          <w:szCs w:val="30"/>
        </w:rPr>
        <w:t xml:space="preserve"> </w:t>
      </w:r>
      <w:r w:rsidR="00A87D30" w:rsidRPr="00414CFF">
        <w:rPr>
          <w:sz w:val="30"/>
          <w:szCs w:val="30"/>
        </w:rPr>
        <w:t xml:space="preserve">«Мы не можем просто так тратить деньги. Самая высокая идеология сегодня – это спорт», – предупредил Президент. </w:t>
      </w:r>
    </w:p>
    <w:p w:rsidR="00A87D30" w:rsidRPr="00A87D30" w:rsidRDefault="00A87D30" w:rsidP="00A87D30">
      <w:pPr>
        <w:pStyle w:val="NormalWeb"/>
        <w:spacing w:before="0" w:beforeAutospacing="0" w:after="0" w:afterAutospacing="0"/>
        <w:jc w:val="center"/>
        <w:rPr>
          <w:sz w:val="30"/>
          <w:szCs w:val="30"/>
        </w:rPr>
      </w:pPr>
      <w:r w:rsidRPr="00A87D30">
        <w:rPr>
          <w:b/>
          <w:bCs/>
          <w:sz w:val="30"/>
          <w:szCs w:val="30"/>
        </w:rPr>
        <w:t>О КУЛЬТУРЕ</w:t>
      </w:r>
    </w:p>
    <w:p w:rsidR="00A87D30" w:rsidRPr="00414CFF" w:rsidRDefault="00A87D30" w:rsidP="00A87D30">
      <w:pPr>
        <w:pStyle w:val="NormalWeb"/>
        <w:spacing w:before="0" w:beforeAutospacing="0" w:after="0" w:afterAutospacing="0"/>
        <w:ind w:firstLine="709"/>
        <w:jc w:val="both"/>
        <w:rPr>
          <w:sz w:val="30"/>
          <w:szCs w:val="30"/>
        </w:rPr>
      </w:pPr>
      <w:r w:rsidRPr="00414CFF">
        <w:rPr>
          <w:sz w:val="30"/>
          <w:szCs w:val="30"/>
        </w:rPr>
        <w:t xml:space="preserve">«Мы всегда будем поддерживать одаренных и творческих личностей. Особенно тех, кто своими работами вдохновляет миллионы людей и прославляет нашу страну», – заявил Александр Лукашенко. </w:t>
      </w:r>
    </w:p>
    <w:p w:rsidR="00A87D30" w:rsidRPr="00414CFF" w:rsidRDefault="00A87D30" w:rsidP="00A87D30">
      <w:pPr>
        <w:pStyle w:val="NormalWeb"/>
        <w:spacing w:before="0" w:beforeAutospacing="0" w:after="0" w:afterAutospacing="0"/>
        <w:ind w:firstLine="709"/>
        <w:jc w:val="both"/>
        <w:rPr>
          <w:sz w:val="30"/>
          <w:szCs w:val="30"/>
        </w:rPr>
      </w:pPr>
      <w:r w:rsidRPr="00414CFF">
        <w:rPr>
          <w:sz w:val="30"/>
          <w:szCs w:val="30"/>
        </w:rPr>
        <w:t xml:space="preserve">Далее Президент отметил, что «культурное, религиозное многообразие является не яблоком раздора, как в других точках планеты, а служит взаимному обогащению. Этого удается достигнуть благодаря взвешенной, целенаправленной политике государства. Для всех Беларусь стала примером миролюбия, толерантности, межнационального братства». </w:t>
      </w:r>
    </w:p>
    <w:p w:rsidR="00A87D30" w:rsidRPr="00A87D30" w:rsidRDefault="00A87D30" w:rsidP="00A87D30">
      <w:pPr>
        <w:pStyle w:val="NormalWeb"/>
        <w:spacing w:before="0" w:beforeAutospacing="0" w:after="0" w:afterAutospacing="0"/>
        <w:jc w:val="center"/>
        <w:rPr>
          <w:sz w:val="30"/>
          <w:szCs w:val="30"/>
        </w:rPr>
      </w:pPr>
      <w:r w:rsidRPr="00A87D30">
        <w:rPr>
          <w:b/>
          <w:bCs/>
          <w:sz w:val="30"/>
          <w:szCs w:val="30"/>
        </w:rPr>
        <w:t>О ВНЕШНЕЙ ПОЛИТИКЕ</w:t>
      </w:r>
    </w:p>
    <w:p w:rsidR="00A87D30" w:rsidRPr="00414CFF" w:rsidRDefault="00A87D30" w:rsidP="00A87D30">
      <w:pPr>
        <w:pStyle w:val="NormalWeb"/>
        <w:spacing w:before="0" w:beforeAutospacing="0" w:after="0" w:afterAutospacing="0"/>
        <w:ind w:firstLine="709"/>
        <w:jc w:val="both"/>
        <w:rPr>
          <w:sz w:val="30"/>
          <w:szCs w:val="30"/>
        </w:rPr>
      </w:pPr>
      <w:r w:rsidRPr="00414CFF">
        <w:rPr>
          <w:sz w:val="30"/>
          <w:szCs w:val="30"/>
        </w:rPr>
        <w:t>«Мы – суверенное, независимое государство, которое никому не угрожает, не создает проблем и которое желает такого же уважительного отношения к себе. Все, чего мы добиваемся, – мир на белорусской земле и всестороннее международное сотрудничество. Отсюда главный, неизменный принцип внешнеполитических усилий руководства страны – многовекторность и стремление решать любые проблемы дипломатическим путем», – подчеркнул Александр Лукашенко.</w:t>
      </w:r>
    </w:p>
    <w:p w:rsidR="00A87D30" w:rsidRPr="00414CFF" w:rsidRDefault="00A87D30" w:rsidP="00A87D30">
      <w:pPr>
        <w:pStyle w:val="NormalWeb"/>
        <w:spacing w:before="0" w:beforeAutospacing="0" w:after="0" w:afterAutospacing="0"/>
        <w:ind w:firstLine="709"/>
        <w:jc w:val="both"/>
        <w:rPr>
          <w:sz w:val="30"/>
          <w:szCs w:val="30"/>
        </w:rPr>
      </w:pPr>
      <w:r w:rsidRPr="00414CFF">
        <w:rPr>
          <w:sz w:val="30"/>
          <w:szCs w:val="30"/>
        </w:rPr>
        <w:t>Он подтвердил, что отношения Республики Беларусь с Российской Федерацией продолжают носить стратегический характер. По его словам, «достигнутый уровень взаимопонимания между двумя странами, доверительные личные отношения между президентами позволяют нам откровенно обсуждать все чувствительные проблемы, находить компромисс».</w:t>
      </w:r>
    </w:p>
    <w:p w:rsidR="00A87D30" w:rsidRPr="00414CFF" w:rsidRDefault="00A87D30" w:rsidP="00A87D30">
      <w:pPr>
        <w:pStyle w:val="NormalWeb"/>
        <w:spacing w:before="0" w:beforeAutospacing="0" w:after="0" w:afterAutospacing="0"/>
        <w:ind w:firstLine="709"/>
        <w:jc w:val="both"/>
        <w:rPr>
          <w:sz w:val="30"/>
          <w:szCs w:val="30"/>
        </w:rPr>
      </w:pPr>
      <w:r w:rsidRPr="00414CFF">
        <w:rPr>
          <w:sz w:val="30"/>
          <w:szCs w:val="30"/>
        </w:rPr>
        <w:t xml:space="preserve"> «Радует, что на уровень всестороннего стратегического партнерства выведены отношения с Китайской Народной Республикой», – продолжил белорусский лидер.</w:t>
      </w:r>
    </w:p>
    <w:p w:rsidR="00A87D30" w:rsidRPr="00414CFF" w:rsidRDefault="00A87D30" w:rsidP="00A87D30">
      <w:pPr>
        <w:pStyle w:val="NormalWeb"/>
        <w:spacing w:before="0" w:beforeAutospacing="0" w:after="0" w:afterAutospacing="0"/>
        <w:ind w:firstLine="709"/>
        <w:jc w:val="both"/>
        <w:rPr>
          <w:sz w:val="30"/>
          <w:szCs w:val="30"/>
        </w:rPr>
      </w:pPr>
      <w:r w:rsidRPr="00414CFF">
        <w:rPr>
          <w:sz w:val="30"/>
          <w:szCs w:val="30"/>
        </w:rPr>
        <w:t>Далее белорусский лидер заявил: «Белорусско-американские отношения долгие годы пребывали практически в спячке. Многое предстоит наверстать. Однако важно то, что сегодня мы говорим и слушаем друг друга. Что касается Европейского союза, то нам жизненно необходимо уже в этом году существенно продвинуться в достижении полноценного взаимодействия с ним по всем направлениям. Мы ценим, что отменены ограничительные меры в отношении нашей страны. Развиваются различные двусторонние инструменты политического диалога».</w:t>
      </w:r>
    </w:p>
    <w:p w:rsidR="00A87D30" w:rsidRPr="00414CFF" w:rsidRDefault="00A87D30" w:rsidP="00A87D30">
      <w:pPr>
        <w:pStyle w:val="NormalWeb"/>
        <w:spacing w:before="0" w:beforeAutospacing="0" w:after="0" w:afterAutospacing="0"/>
        <w:ind w:firstLine="709"/>
        <w:jc w:val="both"/>
        <w:rPr>
          <w:sz w:val="30"/>
          <w:szCs w:val="30"/>
        </w:rPr>
      </w:pPr>
      <w:r w:rsidRPr="00414CFF">
        <w:rPr>
          <w:sz w:val="30"/>
          <w:szCs w:val="30"/>
        </w:rPr>
        <w:t>«Наша внешнеполитическая деятельность должна быть направлена на решение важнейшей задачи – построение сильной, конкурентоспособной экономики. Именно она является основным условием независимости страны и главным фактором ее национальной безопасности», – подвел итог Президент.</w:t>
      </w:r>
    </w:p>
    <w:p w:rsidR="00A87D30" w:rsidRPr="00A87D30" w:rsidRDefault="00A87D30" w:rsidP="00A87D30">
      <w:pPr>
        <w:pStyle w:val="NormalWeb"/>
        <w:spacing w:before="0" w:beforeAutospacing="0" w:after="0" w:afterAutospacing="0"/>
        <w:jc w:val="center"/>
        <w:rPr>
          <w:sz w:val="30"/>
          <w:szCs w:val="30"/>
        </w:rPr>
      </w:pPr>
      <w:r w:rsidRPr="00A87D30">
        <w:rPr>
          <w:b/>
          <w:bCs/>
          <w:sz w:val="30"/>
          <w:szCs w:val="30"/>
        </w:rPr>
        <w:t>О НАЦИОНАЛЬНОЙ БЕЗОПАСНОСТИ</w:t>
      </w:r>
    </w:p>
    <w:p w:rsidR="00A87D30" w:rsidRPr="00414CFF" w:rsidRDefault="00A87D30" w:rsidP="00A87D30">
      <w:pPr>
        <w:pStyle w:val="NormalWeb"/>
        <w:spacing w:before="0" w:beforeAutospacing="0" w:after="0" w:afterAutospacing="0"/>
        <w:ind w:firstLine="709"/>
        <w:jc w:val="both"/>
        <w:rPr>
          <w:sz w:val="30"/>
          <w:szCs w:val="30"/>
        </w:rPr>
      </w:pPr>
      <w:r w:rsidRPr="00414CFF">
        <w:rPr>
          <w:sz w:val="30"/>
          <w:szCs w:val="30"/>
        </w:rPr>
        <w:t>«Обострение международной обстановки выдвигает на первый план вопросы внешней и внутренней безопасности нашего миролюбивого государства», – подчеркнул Глава государства.</w:t>
      </w:r>
    </w:p>
    <w:p w:rsidR="00C7545D" w:rsidRPr="00414CFF" w:rsidRDefault="00A87D30" w:rsidP="00A87D30">
      <w:pPr>
        <w:pStyle w:val="NormalWeb"/>
        <w:spacing w:before="0" w:beforeAutospacing="0" w:after="0" w:afterAutospacing="0"/>
        <w:ind w:firstLine="709"/>
        <w:jc w:val="both"/>
        <w:rPr>
          <w:sz w:val="30"/>
          <w:szCs w:val="30"/>
        </w:rPr>
      </w:pPr>
      <w:r w:rsidRPr="00414CFF">
        <w:rPr>
          <w:sz w:val="30"/>
          <w:szCs w:val="30"/>
        </w:rPr>
        <w:t xml:space="preserve">Повысить свой оборонный потенциал Беларусь во многом смогла собственными силами. </w:t>
      </w:r>
    </w:p>
    <w:p w:rsidR="00A87D30" w:rsidRPr="00414CFF" w:rsidRDefault="00A87D30" w:rsidP="00A87D30">
      <w:pPr>
        <w:pStyle w:val="NormalWeb"/>
        <w:spacing w:before="0" w:beforeAutospacing="0" w:after="0" w:afterAutospacing="0"/>
        <w:ind w:firstLine="709"/>
        <w:jc w:val="both"/>
        <w:rPr>
          <w:sz w:val="30"/>
          <w:szCs w:val="30"/>
        </w:rPr>
      </w:pPr>
      <w:r w:rsidRPr="00414CFF">
        <w:rPr>
          <w:sz w:val="30"/>
          <w:szCs w:val="30"/>
        </w:rPr>
        <w:t>По мнению Александра Лукашенко, в 2017 году следует расширить практику привлечения внебюджетных источников финансирования, в том числе средств частного бизнеса, для создания продукции военного назначения. «Это позволит нам рассчитывать на серьезное увеличение экспорта подобной продукции и участвовать в развитии международной кооперации», – убежден Глава государства.</w:t>
      </w:r>
    </w:p>
    <w:p w:rsidR="00A87D30" w:rsidRPr="00414CFF" w:rsidRDefault="00A87D30" w:rsidP="00A87D30">
      <w:pPr>
        <w:pStyle w:val="NormalWeb"/>
        <w:spacing w:before="0" w:beforeAutospacing="0" w:after="0" w:afterAutospacing="0"/>
        <w:ind w:firstLine="709"/>
        <w:jc w:val="both"/>
        <w:rPr>
          <w:sz w:val="30"/>
          <w:szCs w:val="30"/>
        </w:rPr>
      </w:pPr>
      <w:r w:rsidRPr="00414CFF">
        <w:rPr>
          <w:sz w:val="30"/>
          <w:szCs w:val="30"/>
        </w:rPr>
        <w:t xml:space="preserve">Республика Беларусь выступает за коллективное противостояние вызовам современного мира. В первую очередь, находясь в составе Организации Договора о коллективной безопасности </w:t>
      </w:r>
      <w:r w:rsidRPr="00414CFF">
        <w:rPr>
          <w:i/>
          <w:sz w:val="30"/>
          <w:szCs w:val="30"/>
        </w:rPr>
        <w:t>(в этом году белорусская сторона председательствует в ОДКБ)</w:t>
      </w:r>
      <w:r w:rsidRPr="00414CFF">
        <w:rPr>
          <w:sz w:val="30"/>
          <w:szCs w:val="30"/>
        </w:rPr>
        <w:t xml:space="preserve"> и взаимодействуя на союзном уровне с Российской Федерацией. «Ежегодно с Россией мы проводим более 40 совместных мероприятий оперативной и боевой подготовки (очередные крупные маневры «Запад – 2017» пройдут осенью)», – напомнил Президент.</w:t>
      </w:r>
    </w:p>
    <w:p w:rsidR="00A87D30" w:rsidRPr="00414CFF" w:rsidRDefault="00A87D30" w:rsidP="00A87D30">
      <w:pPr>
        <w:pStyle w:val="NormalWeb"/>
        <w:spacing w:before="0" w:beforeAutospacing="0" w:after="0" w:afterAutospacing="0"/>
        <w:ind w:firstLine="709"/>
        <w:jc w:val="both"/>
        <w:rPr>
          <w:sz w:val="30"/>
          <w:szCs w:val="30"/>
        </w:rPr>
      </w:pPr>
      <w:r w:rsidRPr="00414CFF">
        <w:rPr>
          <w:sz w:val="30"/>
          <w:szCs w:val="30"/>
        </w:rPr>
        <w:t>«Интересам Республики Беларусь отвечает и пошаговое углубление диалога с военным блоком НАТО. Это важно для снижения потенциальных рисков, с учетом, что натовские структуры находятся уже у наших границ», – отметил Александр Лукашенко.</w:t>
      </w:r>
    </w:p>
    <w:p w:rsidR="00A87D30" w:rsidRPr="00414CFF" w:rsidRDefault="00A87D30" w:rsidP="00A87D30">
      <w:pPr>
        <w:pStyle w:val="NormalWeb"/>
        <w:spacing w:before="0" w:beforeAutospacing="0" w:after="0" w:afterAutospacing="0"/>
        <w:ind w:firstLine="709"/>
        <w:jc w:val="both"/>
        <w:rPr>
          <w:sz w:val="30"/>
          <w:szCs w:val="30"/>
        </w:rPr>
      </w:pPr>
      <w:r w:rsidRPr="00414CFF">
        <w:rPr>
          <w:sz w:val="30"/>
          <w:szCs w:val="30"/>
        </w:rPr>
        <w:t>«За обеспечение стабильности в обществе несут ответственность также СМИ – телевидение, радио, газеты, сетевые и другие средства массовой коммуникации. Несомненно, их роль в формировании общественного мнения, в информировании населения велика…», – констатировал Александр Лукашенко.</w:t>
      </w:r>
    </w:p>
    <w:p w:rsidR="00A87D30" w:rsidRPr="00414CFF" w:rsidRDefault="00A87D30" w:rsidP="00A87D30">
      <w:pPr>
        <w:pStyle w:val="NormalWeb"/>
        <w:spacing w:before="0" w:beforeAutospacing="0" w:after="0" w:afterAutospacing="0"/>
        <w:ind w:firstLine="709"/>
        <w:jc w:val="both"/>
        <w:rPr>
          <w:sz w:val="30"/>
          <w:szCs w:val="30"/>
        </w:rPr>
      </w:pPr>
      <w:r w:rsidRPr="00414CFF">
        <w:rPr>
          <w:sz w:val="30"/>
          <w:szCs w:val="30"/>
        </w:rPr>
        <w:t xml:space="preserve">Президент Александр Лукашенко убежден: «Беларусь обладает крепким экономическим потенциалом, который устоял под ударами мировых кризисов… Сегодня мы имеем все, чтобы поднять экономику, запустить важнейшие проекты, придать новый импульс деловой инициативе и творческой энергии людей. Главное – иметь волю к победе, веру в собственные силы». </w:t>
      </w:r>
    </w:p>
    <w:p w:rsidR="00A87D30" w:rsidRDefault="00A87D30" w:rsidP="00C7545D">
      <w:pPr>
        <w:spacing w:after="0" w:line="240" w:lineRule="auto"/>
        <w:jc w:val="center"/>
        <w:rPr>
          <w:b/>
          <w:sz w:val="28"/>
          <w:szCs w:val="28"/>
        </w:rPr>
      </w:pPr>
    </w:p>
    <w:p w:rsidR="00CE74F0" w:rsidRDefault="00CE74F0" w:rsidP="00A87D30">
      <w:pPr>
        <w:spacing w:after="0" w:line="240" w:lineRule="auto"/>
        <w:jc w:val="center"/>
        <w:rPr>
          <w:rFonts w:ascii="Times New Roman" w:hAnsi="Times New Roman" w:cs="Times New Roman"/>
          <w:b/>
          <w:sz w:val="30"/>
          <w:szCs w:val="30"/>
          <w:lang w:val="be-BY"/>
        </w:rPr>
      </w:pPr>
    </w:p>
    <w:p w:rsidR="00CE74F0" w:rsidRDefault="00CE74F0" w:rsidP="00A87D30">
      <w:pPr>
        <w:spacing w:after="0" w:line="240" w:lineRule="auto"/>
        <w:jc w:val="center"/>
        <w:rPr>
          <w:rFonts w:ascii="Times New Roman" w:hAnsi="Times New Roman" w:cs="Times New Roman"/>
          <w:b/>
          <w:sz w:val="30"/>
          <w:szCs w:val="30"/>
          <w:lang w:val="be-BY"/>
        </w:rPr>
      </w:pPr>
    </w:p>
    <w:p w:rsidR="00CE74F0" w:rsidRDefault="00CE74F0" w:rsidP="00A87D30">
      <w:pPr>
        <w:spacing w:after="0" w:line="240" w:lineRule="auto"/>
        <w:jc w:val="center"/>
        <w:rPr>
          <w:rFonts w:ascii="Times New Roman" w:hAnsi="Times New Roman" w:cs="Times New Roman"/>
          <w:b/>
          <w:sz w:val="30"/>
          <w:szCs w:val="30"/>
          <w:lang w:val="be-BY"/>
        </w:rPr>
      </w:pPr>
    </w:p>
    <w:p w:rsidR="00E61EFC" w:rsidRPr="00E61EFC" w:rsidRDefault="00E61EFC" w:rsidP="00E61EFC">
      <w:pPr>
        <w:spacing w:after="0" w:line="240" w:lineRule="auto"/>
        <w:jc w:val="center"/>
        <w:rPr>
          <w:rFonts w:ascii="Times New Roman" w:hAnsi="Times New Roman" w:cs="Times New Roman"/>
          <w:b/>
          <w:sz w:val="30"/>
          <w:szCs w:val="30"/>
        </w:rPr>
      </w:pPr>
      <w:r w:rsidRPr="00E61EFC">
        <w:rPr>
          <w:rFonts w:ascii="Times New Roman" w:hAnsi="Times New Roman" w:cs="Times New Roman"/>
          <w:b/>
          <w:sz w:val="30"/>
          <w:szCs w:val="30"/>
        </w:rPr>
        <w:t>ГОСУДАРСТВЕННАЯ ПОЛИТИКА В СФЕРЕ ОБЩЕСТВЕННОГО ЗДОРОВЬЯ  И РЕАЛИЗАЦИЯ МЕР, НАПРАВЛЕННЫХ НА ПРЕДУПРЕЖДЕНИЕ НЕИНФЕКЦИОННЫХ ЗАБОЛЕВАНИЙ</w:t>
      </w:r>
    </w:p>
    <w:p w:rsidR="00E61EFC" w:rsidRPr="00D114DB" w:rsidRDefault="00E61EFC" w:rsidP="00E61EFC">
      <w:pPr>
        <w:spacing w:after="0" w:line="240" w:lineRule="auto"/>
        <w:jc w:val="center"/>
        <w:rPr>
          <w:rFonts w:ascii="Times New Roman" w:hAnsi="Times New Roman" w:cs="Times New Roman"/>
          <w:b/>
          <w:i/>
          <w:sz w:val="28"/>
          <w:szCs w:val="28"/>
        </w:rPr>
      </w:pPr>
    </w:p>
    <w:p w:rsidR="00E61EFC" w:rsidRPr="00E61EFC" w:rsidRDefault="00E61EFC" w:rsidP="00E61EFC">
      <w:pPr>
        <w:pStyle w:val="NoSpacing"/>
        <w:ind w:firstLine="709"/>
        <w:jc w:val="both"/>
        <w:rPr>
          <w:rStyle w:val="SubtleEmphasis"/>
          <w:rFonts w:ascii="Times New Roman" w:hAnsi="Times New Roman"/>
          <w:color w:val="auto"/>
          <w:sz w:val="30"/>
          <w:szCs w:val="30"/>
        </w:rPr>
      </w:pPr>
      <w:r w:rsidRPr="00E61EFC">
        <w:rPr>
          <w:rStyle w:val="SubtleEmphasis"/>
          <w:rFonts w:ascii="Times New Roman" w:hAnsi="Times New Roman"/>
          <w:color w:val="auto"/>
          <w:sz w:val="30"/>
          <w:szCs w:val="30"/>
        </w:rPr>
        <w:t>Современная государственная политика в Республике Беларусь в сфере общественного здоровья направлена на сохранение здоровья здоровых людей. В национальной стратегии социально-экономического развития Республики Беларусь на период до 2020 года определено, что «Стратегической целью в области улучшения здоровья является создание государственного механизма поддержки здорового образа жизни, формирование высокого спроса на личное здоровье, создание предпосылок для его удовлетворения».</w:t>
      </w:r>
    </w:p>
    <w:p w:rsidR="00E61EFC" w:rsidRPr="00E61EFC" w:rsidRDefault="00E61EFC" w:rsidP="00E61EFC">
      <w:pPr>
        <w:pStyle w:val="p1"/>
        <w:shd w:val="clear" w:color="auto" w:fill="FFFFFF"/>
        <w:spacing w:before="0" w:beforeAutospacing="0" w:after="0" w:afterAutospacing="0"/>
        <w:ind w:firstLine="709"/>
        <w:jc w:val="both"/>
        <w:rPr>
          <w:rStyle w:val="s1"/>
          <w:color w:val="000000"/>
          <w:sz w:val="30"/>
          <w:szCs w:val="30"/>
        </w:rPr>
      </w:pPr>
      <w:r w:rsidRPr="00E61EFC">
        <w:rPr>
          <w:rStyle w:val="s1"/>
          <w:color w:val="000000"/>
          <w:sz w:val="30"/>
          <w:szCs w:val="30"/>
        </w:rPr>
        <w:t>Медико-демографические показатели являются одними из наиболее значимых характеристик здоровья населения. Характеризуя воспроизводство населения, безопасность среды обитания человека, уровень санитарно-эпидемиологического благополучия, медико-демографические показатели являются индикаторами благополучия общества, и рассматриваются как показатели эффективности деятельности ведомств, решающих проблемы охраны здоровья населения.</w:t>
      </w:r>
    </w:p>
    <w:p w:rsidR="00E61EFC" w:rsidRPr="00E61EFC" w:rsidRDefault="00E61EFC" w:rsidP="00E61EFC">
      <w:pPr>
        <w:pStyle w:val="NormalWeb"/>
        <w:shd w:val="clear" w:color="auto" w:fill="FFFFFF"/>
        <w:spacing w:before="0" w:beforeAutospacing="0" w:after="0" w:afterAutospacing="0"/>
        <w:ind w:firstLine="709"/>
        <w:jc w:val="both"/>
        <w:rPr>
          <w:sz w:val="30"/>
          <w:szCs w:val="30"/>
          <w:shd w:val="clear" w:color="auto" w:fill="FFFFFF"/>
        </w:rPr>
      </w:pPr>
      <w:r w:rsidRPr="00E61EFC">
        <w:rPr>
          <w:sz w:val="30"/>
          <w:szCs w:val="30"/>
          <w:shd w:val="clear" w:color="auto" w:fill="FFFFFF"/>
        </w:rPr>
        <w:t>На сегодняшний день здоровый образ жизни и профилактика неинфекционных заболеваний – одни из приоритетных направлений государственной политики нашей страны в сфере здравоохранения.</w:t>
      </w:r>
    </w:p>
    <w:p w:rsidR="00E61EFC" w:rsidRPr="00E61EFC" w:rsidRDefault="00E61EFC" w:rsidP="00E61EFC">
      <w:pPr>
        <w:pStyle w:val="NormalWeb"/>
        <w:shd w:val="clear" w:color="auto" w:fill="FFFFFF"/>
        <w:spacing w:before="0" w:beforeAutospacing="0" w:after="0" w:afterAutospacing="0"/>
        <w:ind w:firstLine="709"/>
        <w:jc w:val="both"/>
        <w:rPr>
          <w:rFonts w:eastAsia="Calibri"/>
          <w:sz w:val="30"/>
          <w:szCs w:val="30"/>
          <w:lang w:eastAsia="en-US"/>
        </w:rPr>
      </w:pPr>
      <w:r w:rsidRPr="00E61EFC">
        <w:rPr>
          <w:rFonts w:eastAsia="Calibri"/>
          <w:sz w:val="30"/>
          <w:szCs w:val="30"/>
          <w:lang w:eastAsia="en-US"/>
        </w:rPr>
        <w:t>Большинство неинфекционных заболеваний формируются постепенно под влиянием особенностей жизни человека – питания, качества воды, экологии, физической активности, эмоционального состояния, наличия вредных привычек, а также социальных факторов – условий труда и отдыха.</w:t>
      </w:r>
    </w:p>
    <w:p w:rsidR="00E61EFC" w:rsidRPr="00E61EFC" w:rsidRDefault="00E61EFC" w:rsidP="00E61EFC">
      <w:pPr>
        <w:pStyle w:val="NormalWeb"/>
        <w:shd w:val="clear" w:color="auto" w:fill="FFFFFF"/>
        <w:spacing w:before="0" w:beforeAutospacing="0" w:after="0" w:afterAutospacing="0"/>
        <w:ind w:firstLine="709"/>
        <w:jc w:val="both"/>
        <w:rPr>
          <w:sz w:val="30"/>
          <w:szCs w:val="30"/>
        </w:rPr>
      </w:pPr>
      <w:r w:rsidRPr="00E61EFC">
        <w:rPr>
          <w:sz w:val="30"/>
          <w:szCs w:val="30"/>
        </w:rPr>
        <w:t>Все основные неинфекционные заболевания имеют под собой сходную структуру факторов риска, связанных с нездоровым образом жизни (употребление табака, нездоровый характер питания, недостаточная физическая активность, пагубное употребление алкоголя), воздействием факторов среды обитания, жизни и деятельности человека, негативно влияющих на здоровье.</w:t>
      </w:r>
    </w:p>
    <w:p w:rsidR="00E61EFC" w:rsidRPr="00E61EFC" w:rsidRDefault="00E61EFC" w:rsidP="00E61EFC">
      <w:pPr>
        <w:spacing w:after="0" w:line="240" w:lineRule="auto"/>
        <w:ind w:firstLine="709"/>
        <w:jc w:val="both"/>
        <w:rPr>
          <w:rFonts w:ascii="Times New Roman" w:hAnsi="Times New Roman" w:cs="Times New Roman"/>
          <w:sz w:val="30"/>
          <w:szCs w:val="30"/>
        </w:rPr>
      </w:pPr>
      <w:r w:rsidRPr="00E61EFC">
        <w:rPr>
          <w:rFonts w:ascii="Times New Roman" w:hAnsi="Times New Roman" w:cs="Times New Roman"/>
          <w:sz w:val="30"/>
          <w:szCs w:val="30"/>
        </w:rPr>
        <w:t xml:space="preserve">С 2016 года в Республике Беларусь начата реализация Государственной программы «Здоровье народа и демографическая безопасность Республики Беларусь на 2016 – 2020 г.», которая предусматривает создание единой профилактической среды. </w:t>
      </w:r>
    </w:p>
    <w:p w:rsidR="00E61EFC" w:rsidRPr="00E61EFC" w:rsidRDefault="00E61EFC" w:rsidP="00E61EFC">
      <w:pPr>
        <w:spacing w:after="0" w:line="240" w:lineRule="auto"/>
        <w:ind w:firstLine="709"/>
        <w:jc w:val="both"/>
        <w:rPr>
          <w:rFonts w:ascii="Times New Roman" w:hAnsi="Times New Roman" w:cs="Times New Roman"/>
          <w:sz w:val="30"/>
          <w:szCs w:val="30"/>
        </w:rPr>
      </w:pPr>
      <w:r w:rsidRPr="00E61EFC">
        <w:rPr>
          <w:rFonts w:ascii="Times New Roman" w:hAnsi="Times New Roman" w:cs="Times New Roman"/>
          <w:sz w:val="30"/>
          <w:szCs w:val="30"/>
        </w:rPr>
        <w:t xml:space="preserve">К 2020 году необходимо достичь серьёзных целевых показателей: </w:t>
      </w:r>
    </w:p>
    <w:p w:rsidR="00E61EFC" w:rsidRPr="00E61EFC" w:rsidRDefault="00E61EFC" w:rsidP="00E61EFC">
      <w:pPr>
        <w:pStyle w:val="ListParagraph"/>
        <w:numPr>
          <w:ilvl w:val="0"/>
          <w:numId w:val="31"/>
        </w:numPr>
        <w:spacing w:after="0" w:line="240" w:lineRule="auto"/>
        <w:ind w:left="284" w:hanging="284"/>
        <w:jc w:val="both"/>
        <w:rPr>
          <w:rFonts w:ascii="Times New Roman" w:hAnsi="Times New Roman"/>
          <w:sz w:val="30"/>
          <w:szCs w:val="30"/>
        </w:rPr>
      </w:pPr>
      <w:r w:rsidRPr="00E61EFC">
        <w:rPr>
          <w:rFonts w:ascii="Times New Roman" w:hAnsi="Times New Roman"/>
          <w:sz w:val="30"/>
          <w:szCs w:val="30"/>
        </w:rPr>
        <w:t>увеличение ожидаемой продолжительности жизни более чем до 74 лет;</w:t>
      </w:r>
    </w:p>
    <w:p w:rsidR="00E61EFC" w:rsidRPr="00E61EFC" w:rsidRDefault="00E61EFC" w:rsidP="00E61EFC">
      <w:pPr>
        <w:pStyle w:val="ListParagraph"/>
        <w:numPr>
          <w:ilvl w:val="0"/>
          <w:numId w:val="31"/>
        </w:numPr>
        <w:spacing w:after="0" w:line="240" w:lineRule="auto"/>
        <w:ind w:left="284" w:hanging="284"/>
        <w:jc w:val="both"/>
        <w:rPr>
          <w:rFonts w:ascii="Times New Roman" w:hAnsi="Times New Roman"/>
          <w:sz w:val="30"/>
          <w:szCs w:val="30"/>
        </w:rPr>
      </w:pPr>
      <w:r w:rsidRPr="00E61EFC">
        <w:rPr>
          <w:rFonts w:ascii="Times New Roman" w:hAnsi="Times New Roman"/>
          <w:sz w:val="30"/>
          <w:szCs w:val="30"/>
        </w:rPr>
        <w:t>снижение смертности трудоспособного населения до 3,8 на 1000 человек;</w:t>
      </w:r>
    </w:p>
    <w:p w:rsidR="00E61EFC" w:rsidRPr="00E61EFC" w:rsidRDefault="00E61EFC" w:rsidP="00E61EFC">
      <w:pPr>
        <w:pStyle w:val="ListParagraph"/>
        <w:numPr>
          <w:ilvl w:val="0"/>
          <w:numId w:val="31"/>
        </w:numPr>
        <w:spacing w:after="0" w:line="240" w:lineRule="auto"/>
        <w:ind w:left="284" w:hanging="284"/>
        <w:jc w:val="both"/>
        <w:rPr>
          <w:rFonts w:ascii="Times New Roman" w:hAnsi="Times New Roman"/>
          <w:sz w:val="30"/>
          <w:szCs w:val="30"/>
        </w:rPr>
      </w:pPr>
      <w:r w:rsidRPr="00E61EFC">
        <w:rPr>
          <w:rFonts w:ascii="Times New Roman" w:hAnsi="Times New Roman"/>
          <w:sz w:val="30"/>
          <w:szCs w:val="30"/>
        </w:rPr>
        <w:t>уменьшение распространенности потребления табака среди лиц старше 16 лет до 24,5% (в настоящее время курит по РБ 27,9%, по Могилевской области 26,3%);</w:t>
      </w:r>
    </w:p>
    <w:p w:rsidR="00E61EFC" w:rsidRPr="00E61EFC" w:rsidRDefault="00E61EFC" w:rsidP="00E61EFC">
      <w:pPr>
        <w:pStyle w:val="ListParagraph"/>
        <w:numPr>
          <w:ilvl w:val="0"/>
          <w:numId w:val="31"/>
        </w:numPr>
        <w:spacing w:after="0" w:line="240" w:lineRule="auto"/>
        <w:ind w:left="284" w:hanging="284"/>
        <w:jc w:val="both"/>
        <w:rPr>
          <w:rFonts w:ascii="Times New Roman" w:hAnsi="Times New Roman"/>
          <w:sz w:val="30"/>
          <w:szCs w:val="30"/>
        </w:rPr>
      </w:pPr>
      <w:r w:rsidRPr="00E61EFC">
        <w:rPr>
          <w:rFonts w:ascii="Times New Roman" w:hAnsi="Times New Roman"/>
          <w:sz w:val="30"/>
          <w:szCs w:val="30"/>
        </w:rPr>
        <w:t>увеличение физической активности взрослого населения (не менее 30 минут в день) до 40% и выше;</w:t>
      </w:r>
    </w:p>
    <w:p w:rsidR="00E61EFC" w:rsidRPr="00E61EFC" w:rsidRDefault="00E61EFC" w:rsidP="00E61EFC">
      <w:pPr>
        <w:pStyle w:val="ListParagraph"/>
        <w:numPr>
          <w:ilvl w:val="0"/>
          <w:numId w:val="31"/>
        </w:numPr>
        <w:spacing w:after="0" w:line="240" w:lineRule="auto"/>
        <w:ind w:left="284" w:hanging="284"/>
        <w:jc w:val="both"/>
        <w:rPr>
          <w:rFonts w:ascii="Times New Roman" w:hAnsi="Times New Roman"/>
          <w:sz w:val="30"/>
          <w:szCs w:val="30"/>
        </w:rPr>
      </w:pPr>
      <w:r w:rsidRPr="00E61EFC">
        <w:rPr>
          <w:rFonts w:ascii="Times New Roman" w:hAnsi="Times New Roman"/>
          <w:sz w:val="30"/>
          <w:szCs w:val="30"/>
        </w:rPr>
        <w:t>уменьшение потребления поваренной соли до 5 грамм в сутки;</w:t>
      </w:r>
    </w:p>
    <w:p w:rsidR="00E61EFC" w:rsidRPr="00E61EFC" w:rsidRDefault="00E61EFC" w:rsidP="00E61EFC">
      <w:pPr>
        <w:pStyle w:val="ListParagraph"/>
        <w:numPr>
          <w:ilvl w:val="0"/>
          <w:numId w:val="31"/>
        </w:numPr>
        <w:spacing w:after="0" w:line="240" w:lineRule="auto"/>
        <w:ind w:left="284" w:hanging="284"/>
        <w:jc w:val="both"/>
        <w:rPr>
          <w:rFonts w:ascii="Times New Roman" w:hAnsi="Times New Roman"/>
          <w:sz w:val="30"/>
          <w:szCs w:val="30"/>
        </w:rPr>
      </w:pPr>
      <w:r w:rsidRPr="00E61EFC">
        <w:rPr>
          <w:rFonts w:ascii="Times New Roman" w:hAnsi="Times New Roman"/>
          <w:sz w:val="30"/>
          <w:szCs w:val="30"/>
        </w:rPr>
        <w:t xml:space="preserve">уменьшение потребление алкоголя на душу населения до 9,2 литров и др. </w:t>
      </w:r>
    </w:p>
    <w:p w:rsidR="00E61EFC" w:rsidRPr="00E61EFC" w:rsidRDefault="00E61EFC" w:rsidP="00E61EFC">
      <w:pPr>
        <w:pStyle w:val="NormalWeb"/>
        <w:shd w:val="clear" w:color="auto" w:fill="FFFFFF"/>
        <w:spacing w:before="0" w:beforeAutospacing="0" w:after="0" w:afterAutospacing="0"/>
        <w:ind w:firstLine="709"/>
        <w:jc w:val="both"/>
        <w:rPr>
          <w:sz w:val="30"/>
          <w:szCs w:val="30"/>
        </w:rPr>
      </w:pPr>
      <w:r w:rsidRPr="00E61EFC">
        <w:rPr>
          <w:b/>
          <w:sz w:val="30"/>
          <w:szCs w:val="30"/>
        </w:rPr>
        <w:t>Снижение уровня потребления табака</w:t>
      </w:r>
      <w:r w:rsidRPr="00E61EFC">
        <w:rPr>
          <w:sz w:val="30"/>
          <w:szCs w:val="30"/>
        </w:rPr>
        <w:t xml:space="preserve"> – является одним из основных предотвратимых факторов риска развития неинфекционных заболеваний. </w:t>
      </w:r>
    </w:p>
    <w:p w:rsidR="00E61EFC" w:rsidRPr="00E61EFC" w:rsidRDefault="00E61EFC" w:rsidP="00E61EFC">
      <w:pPr>
        <w:pStyle w:val="NormalWeb"/>
        <w:shd w:val="clear" w:color="auto" w:fill="FFFFFF"/>
        <w:spacing w:before="0" w:beforeAutospacing="0" w:after="0" w:afterAutospacing="0"/>
        <w:ind w:firstLine="709"/>
        <w:jc w:val="both"/>
        <w:rPr>
          <w:sz w:val="30"/>
          <w:szCs w:val="30"/>
        </w:rPr>
      </w:pPr>
      <w:r w:rsidRPr="00E61EFC">
        <w:rPr>
          <w:sz w:val="30"/>
          <w:szCs w:val="30"/>
        </w:rPr>
        <w:t xml:space="preserve">На территории Могилевской области отмечается снижение доли курящих с 33,5% в 2012 году до 26,3% в 2015 году. Среди мужчин доля курящих составляет 42,1%, доля курящих женщин – 14,3%. </w:t>
      </w:r>
    </w:p>
    <w:p w:rsidR="00E61EFC" w:rsidRPr="00E61EFC" w:rsidRDefault="00E61EFC" w:rsidP="00E61EFC">
      <w:pPr>
        <w:pStyle w:val="NormalWeb"/>
        <w:shd w:val="clear" w:color="auto" w:fill="FFFFFF"/>
        <w:spacing w:before="0" w:beforeAutospacing="0" w:after="0" w:afterAutospacing="0"/>
        <w:ind w:firstLine="709"/>
        <w:jc w:val="both"/>
        <w:rPr>
          <w:sz w:val="30"/>
          <w:szCs w:val="30"/>
        </w:rPr>
      </w:pPr>
      <w:r w:rsidRPr="00E61EFC">
        <w:rPr>
          <w:sz w:val="30"/>
          <w:szCs w:val="30"/>
        </w:rPr>
        <w:t xml:space="preserve">Нормативными актами запрещается курение (потребление) табачных изделий, за исключением мест, специально предназначенных для этой цели: в учреждениях здравоохранения, культуры, образования, спорта, на объектах торговли и бытового обслуживания населения; на объектах общественного питания; в помещениях органов государственного управления; на всех видах вокзалов, в аэропортах; подземных переходах, на станциях метрополитена; во всех видах общественного транспорта. </w:t>
      </w:r>
    </w:p>
    <w:p w:rsidR="00E61EFC" w:rsidRPr="00E61EFC" w:rsidRDefault="00E61EFC" w:rsidP="00E61EFC">
      <w:pPr>
        <w:pStyle w:val="NormalWeb"/>
        <w:shd w:val="clear" w:color="auto" w:fill="FFFFFF"/>
        <w:spacing w:before="0" w:beforeAutospacing="0" w:after="0" w:afterAutospacing="0"/>
        <w:ind w:firstLine="709"/>
        <w:jc w:val="both"/>
        <w:rPr>
          <w:sz w:val="30"/>
          <w:szCs w:val="30"/>
        </w:rPr>
      </w:pPr>
      <w:r w:rsidRPr="00E61EFC">
        <w:rPr>
          <w:sz w:val="30"/>
          <w:szCs w:val="30"/>
        </w:rPr>
        <w:t xml:space="preserve">В соответствии с решениями областного/городских и районных исполнительных комитетов на территории Могилевской области создано около 60 зон, свободных от табака: свободными от табака объявлены детские скверы, остановки общественного транспорта, предприятия бытового обслуживания и другие объекты. </w:t>
      </w:r>
    </w:p>
    <w:p w:rsidR="00E61EFC" w:rsidRPr="00E61EFC" w:rsidRDefault="00E61EFC" w:rsidP="00E61EFC">
      <w:pPr>
        <w:pStyle w:val="NormalWeb"/>
        <w:shd w:val="clear" w:color="auto" w:fill="FFFFFF"/>
        <w:spacing w:before="0" w:beforeAutospacing="0" w:after="0" w:afterAutospacing="0"/>
        <w:ind w:firstLine="709"/>
        <w:jc w:val="both"/>
        <w:rPr>
          <w:sz w:val="30"/>
          <w:szCs w:val="30"/>
        </w:rPr>
      </w:pPr>
      <w:r w:rsidRPr="00E61EFC">
        <w:rPr>
          <w:sz w:val="30"/>
          <w:szCs w:val="30"/>
        </w:rPr>
        <w:t xml:space="preserve">Сегодня </w:t>
      </w:r>
      <w:r w:rsidRPr="00E61EFC">
        <w:rPr>
          <w:b/>
          <w:sz w:val="30"/>
          <w:szCs w:val="30"/>
        </w:rPr>
        <w:t>проблема избыточного потребления алкоголя</w:t>
      </w:r>
      <w:r w:rsidRPr="00E61EFC">
        <w:rPr>
          <w:sz w:val="30"/>
          <w:szCs w:val="30"/>
        </w:rPr>
        <w:t xml:space="preserve"> затронула не только взрослое население, но и стала реальной угрозой для подрастающего поколения. По результатам областного социологического исследования среди населения области в возрасте от 15 до 26 лет абсолютное большинство опрошенных респондентов считают проблему чрезмерного потребления алкоголя весьма актуальной (69,5%). Данная оценка связана с огромным потоком информации о проблеме пьянства и последствиях употребления спиртных напитков, транслируемым для молодежи из различных источников. Настораживает тот факт, что около 40% попробовали алкоголь дома.</w:t>
      </w:r>
    </w:p>
    <w:p w:rsidR="00E61EFC" w:rsidRPr="00E61EFC" w:rsidRDefault="00E61EFC" w:rsidP="00E61EFC">
      <w:pPr>
        <w:pStyle w:val="NormalWeb"/>
        <w:shd w:val="clear" w:color="auto" w:fill="FFFFFF"/>
        <w:spacing w:before="0" w:beforeAutospacing="0" w:after="0" w:afterAutospacing="0"/>
        <w:ind w:firstLine="709"/>
        <w:jc w:val="both"/>
        <w:rPr>
          <w:sz w:val="30"/>
          <w:szCs w:val="30"/>
        </w:rPr>
      </w:pPr>
      <w:r w:rsidRPr="00E61EFC">
        <w:rPr>
          <w:sz w:val="30"/>
          <w:szCs w:val="30"/>
        </w:rPr>
        <w:t xml:space="preserve">Сегодня необходимы другие наиболее эффективные меры в борьбе с чрезмерным потреблением алкоголя и их предлагают сами опрошенные, а именно: </w:t>
      </w:r>
    </w:p>
    <w:p w:rsidR="00E61EFC" w:rsidRPr="00E61EFC" w:rsidRDefault="00E61EFC" w:rsidP="00E61EFC">
      <w:pPr>
        <w:pStyle w:val="NormalWeb"/>
        <w:numPr>
          <w:ilvl w:val="0"/>
          <w:numId w:val="32"/>
        </w:numPr>
        <w:shd w:val="clear" w:color="auto" w:fill="FFFFFF"/>
        <w:spacing w:before="0" w:beforeAutospacing="0" w:after="0" w:afterAutospacing="0"/>
        <w:ind w:left="284" w:hanging="284"/>
        <w:jc w:val="both"/>
        <w:rPr>
          <w:sz w:val="30"/>
          <w:szCs w:val="30"/>
        </w:rPr>
      </w:pPr>
      <w:r w:rsidRPr="00E61EFC">
        <w:rPr>
          <w:sz w:val="30"/>
          <w:szCs w:val="30"/>
        </w:rPr>
        <w:t>усиление контроля над торговыми предприятиями и ужесточение мер наказания за продажу спиртных напитков несовершеннолетним;</w:t>
      </w:r>
    </w:p>
    <w:p w:rsidR="00E61EFC" w:rsidRPr="00E61EFC" w:rsidRDefault="00E61EFC" w:rsidP="00E61EFC">
      <w:pPr>
        <w:pStyle w:val="NormalWeb"/>
        <w:numPr>
          <w:ilvl w:val="0"/>
          <w:numId w:val="32"/>
        </w:numPr>
        <w:shd w:val="clear" w:color="auto" w:fill="FFFFFF"/>
        <w:spacing w:before="0" w:beforeAutospacing="0" w:after="0" w:afterAutospacing="0"/>
        <w:ind w:left="284" w:hanging="284"/>
        <w:jc w:val="both"/>
        <w:rPr>
          <w:sz w:val="30"/>
          <w:szCs w:val="30"/>
        </w:rPr>
      </w:pPr>
      <w:r w:rsidRPr="00E61EFC">
        <w:rPr>
          <w:sz w:val="30"/>
          <w:szCs w:val="30"/>
        </w:rPr>
        <w:t>работа родителей с детьми (беседы о вреде алкоголя и не подавать «плохой» пример);</w:t>
      </w:r>
    </w:p>
    <w:p w:rsidR="00E61EFC" w:rsidRPr="00E61EFC" w:rsidRDefault="00E61EFC" w:rsidP="00E61EFC">
      <w:pPr>
        <w:pStyle w:val="NormalWeb"/>
        <w:numPr>
          <w:ilvl w:val="0"/>
          <w:numId w:val="32"/>
        </w:numPr>
        <w:shd w:val="clear" w:color="auto" w:fill="FFFFFF"/>
        <w:spacing w:before="0" w:beforeAutospacing="0" w:after="0" w:afterAutospacing="0"/>
        <w:ind w:left="284" w:hanging="284"/>
        <w:jc w:val="both"/>
        <w:rPr>
          <w:sz w:val="30"/>
          <w:szCs w:val="30"/>
        </w:rPr>
      </w:pPr>
      <w:r w:rsidRPr="00E61EFC">
        <w:rPr>
          <w:sz w:val="30"/>
          <w:szCs w:val="30"/>
        </w:rPr>
        <w:t>максимальное вовлечение детей в спортивные секции, кружки и в другие полезные занятия.</w:t>
      </w:r>
    </w:p>
    <w:p w:rsidR="00E61EFC" w:rsidRPr="00E61EFC" w:rsidRDefault="00E61EFC" w:rsidP="00E61EFC">
      <w:pPr>
        <w:pStyle w:val="NormalWeb"/>
        <w:shd w:val="clear" w:color="auto" w:fill="FFFFFF"/>
        <w:spacing w:before="0" w:beforeAutospacing="0" w:after="0" w:afterAutospacing="0"/>
        <w:ind w:firstLine="709"/>
        <w:jc w:val="both"/>
        <w:rPr>
          <w:sz w:val="30"/>
          <w:szCs w:val="30"/>
        </w:rPr>
      </w:pPr>
      <w:r w:rsidRPr="00E61EFC">
        <w:rPr>
          <w:b/>
          <w:sz w:val="30"/>
          <w:szCs w:val="30"/>
        </w:rPr>
        <w:t>Нерациональное питание</w:t>
      </w:r>
      <w:r w:rsidRPr="00E61EFC">
        <w:rPr>
          <w:sz w:val="30"/>
          <w:szCs w:val="30"/>
        </w:rPr>
        <w:t xml:space="preserve"> является третьим фактором риска развития НИЗ. Здоровое питание на протяжении всей жизни помогает предотвратить ряд неинфекционных заболеваний и состояний. Однако рост выпуска переработанных пищевых продуктов, стремительная урбанизация и изменения в образе жизни привели к сдвигам в режиме питания. Население потребляет больше пищевых продуктов с высоким содержанием энергии, насыщенных жиров, трансжиров, свободных сахаров или соли/натрия, и многие не употребляют в пищу достаточно фруктов, овощей и пищевой клетчатки, например цельных злаков.</w:t>
      </w:r>
    </w:p>
    <w:p w:rsidR="00E61EFC" w:rsidRPr="00E61EFC" w:rsidRDefault="00E61EFC" w:rsidP="00E61EFC">
      <w:pPr>
        <w:pStyle w:val="NormalWeb"/>
        <w:shd w:val="clear" w:color="auto" w:fill="FFFFFF"/>
        <w:spacing w:before="0" w:beforeAutospacing="0" w:after="0" w:afterAutospacing="0"/>
        <w:ind w:firstLine="709"/>
        <w:jc w:val="both"/>
        <w:rPr>
          <w:sz w:val="30"/>
          <w:szCs w:val="30"/>
        </w:rPr>
      </w:pPr>
      <w:r w:rsidRPr="00E61EFC">
        <w:rPr>
          <w:sz w:val="30"/>
          <w:szCs w:val="30"/>
        </w:rPr>
        <w:t>Поступающая в организм энергия (в калориях) должна быть уравновешена с расходуемой энергией. Данные указывают на то, что суммарное потребление жиров не должно обеспечивать более 30% от всей поступающей энергии во избежание нездорового набора веса.</w:t>
      </w:r>
    </w:p>
    <w:p w:rsidR="00E61EFC" w:rsidRPr="00E61EFC" w:rsidRDefault="00E61EFC" w:rsidP="00E61EFC">
      <w:pPr>
        <w:pStyle w:val="NormalWeb"/>
        <w:shd w:val="clear" w:color="auto" w:fill="FFFFFF"/>
        <w:spacing w:before="0" w:beforeAutospacing="0" w:after="0" w:afterAutospacing="0"/>
        <w:ind w:firstLine="709"/>
        <w:jc w:val="both"/>
        <w:rPr>
          <w:sz w:val="30"/>
          <w:szCs w:val="30"/>
        </w:rPr>
      </w:pPr>
      <w:r w:rsidRPr="00E61EFC">
        <w:rPr>
          <w:b/>
          <w:sz w:val="30"/>
          <w:szCs w:val="30"/>
        </w:rPr>
        <w:t>Недостаточная физическая активность</w:t>
      </w:r>
      <w:r w:rsidRPr="00E61EFC">
        <w:rPr>
          <w:sz w:val="30"/>
          <w:szCs w:val="30"/>
        </w:rPr>
        <w:t xml:space="preserve"> считается четвертым из важнейших факторов риска, которые являются причинами смерти в глобальном масштабе. Во многих странах растет физическая инертность (недостаточная физическая активность), что приводит к развитию неинфекционных заболеваний (НИЗ) и ухудшению здоровья населения в мире в целом.</w:t>
      </w:r>
    </w:p>
    <w:p w:rsidR="00E61EFC" w:rsidRPr="00E61EFC" w:rsidRDefault="00E61EFC" w:rsidP="00E61EFC">
      <w:pPr>
        <w:pStyle w:val="NormalWeb"/>
        <w:shd w:val="clear" w:color="auto" w:fill="FFFFFF"/>
        <w:spacing w:before="0" w:beforeAutospacing="0" w:after="0" w:afterAutospacing="0"/>
        <w:ind w:firstLine="709"/>
        <w:jc w:val="both"/>
        <w:rPr>
          <w:sz w:val="30"/>
          <w:szCs w:val="30"/>
        </w:rPr>
      </w:pPr>
      <w:r w:rsidRPr="00E61EFC">
        <w:rPr>
          <w:sz w:val="30"/>
          <w:szCs w:val="30"/>
        </w:rPr>
        <w:t xml:space="preserve">По рекомендациям всемирной организации здравоохранения дети и молодые люди в возрасте 5 – 17 лет должны заниматься физической активностью средней и высокой степени интенсивности не менее 60 минут в день. Взрослые люди в возрасте 18–64 лет должны заниматься физической активностью средней интенсивности не менее 150 минут в неделю, или выполнять упражнения по аэробике высокой интенсивности не менее 75 минут в неделю. Упражнения по аэробике следует выполнять сериями продолжительностью не менее 10 минут. </w:t>
      </w:r>
    </w:p>
    <w:p w:rsidR="00E61EFC" w:rsidRPr="00E61EFC" w:rsidRDefault="00E61EFC" w:rsidP="00E61EFC">
      <w:pPr>
        <w:pStyle w:val="NormalWeb"/>
        <w:shd w:val="clear" w:color="auto" w:fill="FFFFFF"/>
        <w:spacing w:before="0" w:beforeAutospacing="0" w:after="0" w:afterAutospacing="0"/>
        <w:ind w:firstLine="709"/>
        <w:jc w:val="both"/>
        <w:rPr>
          <w:sz w:val="30"/>
          <w:szCs w:val="30"/>
        </w:rPr>
      </w:pPr>
      <w:r w:rsidRPr="00E61EFC">
        <w:rPr>
          <w:sz w:val="30"/>
          <w:szCs w:val="30"/>
        </w:rPr>
        <w:t>Пожилые люди должны заниматься физической активностью средней интенсивности не менее 150 минут в неделю, или выполнять упражнения по аэробике высокой интенсивности не менее 75 минут в неделю.</w:t>
      </w:r>
    </w:p>
    <w:p w:rsidR="00E61EFC" w:rsidRPr="00E61EFC" w:rsidRDefault="00E61EFC" w:rsidP="00E61EFC">
      <w:pPr>
        <w:pStyle w:val="NormalWeb"/>
        <w:shd w:val="clear" w:color="auto" w:fill="FFFFFF"/>
        <w:spacing w:before="0" w:beforeAutospacing="0" w:after="0" w:afterAutospacing="0"/>
        <w:ind w:firstLine="709"/>
        <w:jc w:val="both"/>
        <w:rPr>
          <w:sz w:val="30"/>
          <w:szCs w:val="30"/>
        </w:rPr>
      </w:pPr>
      <w:r w:rsidRPr="00E61EFC">
        <w:rPr>
          <w:sz w:val="30"/>
          <w:szCs w:val="30"/>
        </w:rPr>
        <w:t>Рекомендации по занятиям физической активностью для каждого человека являются индивидуальными и должны быть согласованы с врачом.</w:t>
      </w:r>
    </w:p>
    <w:p w:rsidR="00E61EFC" w:rsidRPr="00E61EFC" w:rsidRDefault="00E61EFC" w:rsidP="00E61EFC">
      <w:pPr>
        <w:pStyle w:val="NormalWeb"/>
        <w:shd w:val="clear" w:color="auto" w:fill="FFFFFF"/>
        <w:spacing w:before="0" w:beforeAutospacing="0" w:after="0" w:afterAutospacing="0"/>
        <w:ind w:firstLine="709"/>
        <w:jc w:val="both"/>
        <w:rPr>
          <w:sz w:val="30"/>
          <w:szCs w:val="30"/>
        </w:rPr>
      </w:pPr>
      <w:r w:rsidRPr="00E61EFC">
        <w:rPr>
          <w:b/>
          <w:sz w:val="30"/>
          <w:szCs w:val="30"/>
        </w:rPr>
        <w:t>Сердечно-сосудистые заболевания</w:t>
      </w:r>
      <w:r w:rsidRPr="00E61EFC">
        <w:rPr>
          <w:sz w:val="30"/>
          <w:szCs w:val="30"/>
        </w:rPr>
        <w:t xml:space="preserve"> (ССЗ) являются основной причиной смерти во всем мире: ни по какой другой причине ежегодно не умирает столько людей, сколько от ССЗ. Основными факторами риска болезней сердца и инсульта являются неправильное питание, физическая инертность, употребление табака и вредное употребление алкоголя. В целях повышения грамотности населения по вопросам профилактики болезней системы кровообращения (БСК), формирования навыков контроля артериального давления и продвижения здорового образа жизни в 2017 году на территории области ежемесячно проводится профилактическая акция «Цифры здоровья: артериальное давление» под девизом «Контролируем давление – продлеваем жизнь!». В крупных торговых центрах, аптеках, на предприятиях, в учреждениях для населения организовано измерение артериального давления, проведение индивидуальных консультаций по вопросам профилактики БСК, демонстрация видеороликов по тематике здорового образа жизни и распространение информационно-образовательных материалов, дневников артериального давления. </w:t>
      </w:r>
    </w:p>
    <w:p w:rsidR="00E61EFC" w:rsidRPr="00E61EFC" w:rsidRDefault="00E61EFC" w:rsidP="00E61EFC">
      <w:pPr>
        <w:pStyle w:val="NormalWeb"/>
        <w:shd w:val="clear" w:color="auto" w:fill="FFFFFF"/>
        <w:spacing w:before="0" w:beforeAutospacing="0" w:after="0" w:afterAutospacing="0"/>
        <w:ind w:firstLine="709"/>
        <w:jc w:val="both"/>
        <w:rPr>
          <w:sz w:val="30"/>
          <w:szCs w:val="30"/>
        </w:rPr>
      </w:pPr>
      <w:r w:rsidRPr="00E61EFC">
        <w:rPr>
          <w:sz w:val="30"/>
          <w:szCs w:val="30"/>
        </w:rPr>
        <w:t xml:space="preserve">Возможность достижения целей и задач в сфере общественного здоровья доказана в ряде реализуемых пилотных проектов на территории области.  </w:t>
      </w:r>
    </w:p>
    <w:p w:rsidR="00E61EFC" w:rsidRPr="00E61EFC" w:rsidRDefault="00E61EFC" w:rsidP="00E61EFC">
      <w:pPr>
        <w:spacing w:after="0" w:line="240" w:lineRule="auto"/>
        <w:ind w:firstLine="709"/>
        <w:jc w:val="both"/>
        <w:rPr>
          <w:rFonts w:ascii="Times New Roman" w:hAnsi="Times New Roman"/>
          <w:sz w:val="30"/>
          <w:szCs w:val="30"/>
        </w:rPr>
      </w:pPr>
      <w:r w:rsidRPr="00E61EFC">
        <w:rPr>
          <w:rFonts w:ascii="Times New Roman" w:hAnsi="Times New Roman"/>
          <w:sz w:val="30"/>
          <w:szCs w:val="30"/>
        </w:rPr>
        <w:t>Практические подходы в работе с исполнительной властью отражены в мероприятиях межведомственного проекта «Могилевская область – территория здоровья» (реализуется с 2008 года). В рамках проекта ежегодно на всех административных территориях области проводятся районные широкомасштабные акции с привлечением заинтересованных.</w:t>
      </w:r>
    </w:p>
    <w:p w:rsidR="00E61EFC" w:rsidRPr="00E61EFC" w:rsidRDefault="00E61EFC" w:rsidP="00E61EFC">
      <w:pPr>
        <w:autoSpaceDE w:val="0"/>
        <w:autoSpaceDN w:val="0"/>
        <w:adjustRightInd w:val="0"/>
        <w:spacing w:after="0" w:line="240" w:lineRule="auto"/>
        <w:ind w:firstLine="709"/>
        <w:jc w:val="both"/>
        <w:rPr>
          <w:rFonts w:ascii="Times New Roman" w:hAnsi="Times New Roman" w:cs="Times New Roman"/>
          <w:color w:val="000000"/>
          <w:sz w:val="30"/>
          <w:szCs w:val="30"/>
        </w:rPr>
      </w:pPr>
      <w:r w:rsidRPr="00E61EFC">
        <w:rPr>
          <w:rFonts w:ascii="Times New Roman" w:hAnsi="Times New Roman" w:cs="Times New Roman"/>
          <w:color w:val="000000"/>
          <w:sz w:val="30"/>
          <w:szCs w:val="30"/>
        </w:rPr>
        <w:t xml:space="preserve">Одной из моделей управления здоровьем на территории области стала реализация проекта «Здоровые города». Город Горки – первый город в Беларуси, который присоединился к «здоровому движению» и заявил о себе в европейской сети. Реализация проекта рассчитана до 2020 года. Выбранные в рамках реализации проекта «Город Горки – здоровый город» приоритетные направления – здоровье на всех этапах жизни человека; профилактика неинфекционных и инфекционных заболеваний; здоровое городское планирование территорий, повышение двигательной активности; отказ от вредных привычек и рациональное питание, – полностью отвечают принципам политики «Здоровье 2020». </w:t>
      </w:r>
    </w:p>
    <w:p w:rsidR="00E61EFC" w:rsidRPr="00E61EFC" w:rsidRDefault="00E61EFC" w:rsidP="00E61EFC">
      <w:pPr>
        <w:autoSpaceDE w:val="0"/>
        <w:autoSpaceDN w:val="0"/>
        <w:adjustRightInd w:val="0"/>
        <w:spacing w:after="0" w:line="240" w:lineRule="auto"/>
        <w:ind w:firstLine="709"/>
        <w:jc w:val="both"/>
        <w:rPr>
          <w:rFonts w:ascii="Times New Roman" w:hAnsi="Times New Roman" w:cs="Times New Roman"/>
          <w:color w:val="000000"/>
          <w:sz w:val="30"/>
          <w:szCs w:val="30"/>
        </w:rPr>
      </w:pPr>
      <w:r w:rsidRPr="00E61EFC">
        <w:rPr>
          <w:rFonts w:ascii="Times New Roman" w:hAnsi="Times New Roman" w:cs="Times New Roman"/>
          <w:color w:val="000000"/>
          <w:sz w:val="30"/>
          <w:szCs w:val="30"/>
        </w:rPr>
        <w:t>В 2016 году к движению «Здоровые города, районы, поселки» присоединился город Бобруйск, на территории которого реализуется профилактический проект «Бобруйск – здоровый город – физкультурный город». В 2016 году протяженность велосипедных дорожек в городе увеличилась на 10 км, в городе открыто 3 дворовые площадки, один тренажерный зал под открытым небом и установлено 564 единицы малых архитектурных форм.</w:t>
      </w:r>
    </w:p>
    <w:p w:rsidR="00E61EFC" w:rsidRPr="00E61EFC" w:rsidRDefault="00E61EFC" w:rsidP="00E61EFC">
      <w:pPr>
        <w:autoSpaceDE w:val="0"/>
        <w:autoSpaceDN w:val="0"/>
        <w:adjustRightInd w:val="0"/>
        <w:spacing w:after="0" w:line="240" w:lineRule="auto"/>
        <w:ind w:firstLine="709"/>
        <w:jc w:val="both"/>
        <w:rPr>
          <w:rFonts w:ascii="Times New Roman" w:hAnsi="Times New Roman" w:cs="Times New Roman"/>
          <w:color w:val="000000"/>
          <w:sz w:val="30"/>
          <w:szCs w:val="30"/>
        </w:rPr>
      </w:pPr>
      <w:r w:rsidRPr="00E61EFC">
        <w:rPr>
          <w:rFonts w:ascii="Times New Roman" w:hAnsi="Times New Roman" w:cs="Times New Roman"/>
          <w:color w:val="000000"/>
          <w:sz w:val="30"/>
          <w:szCs w:val="30"/>
        </w:rPr>
        <w:t xml:space="preserve">Проводятся подготовительные этапы по реализации проекта «Здоровый город» и на других административных территориях (Могилев, Кличев, Шклов). </w:t>
      </w:r>
    </w:p>
    <w:p w:rsidR="00E61EFC" w:rsidRPr="00E61EFC" w:rsidRDefault="00E61EFC" w:rsidP="00E61EFC">
      <w:pPr>
        <w:spacing w:after="0" w:line="240" w:lineRule="auto"/>
        <w:ind w:firstLine="709"/>
        <w:jc w:val="both"/>
        <w:rPr>
          <w:rFonts w:ascii="Times New Roman" w:hAnsi="Times New Roman" w:cs="Times New Roman"/>
          <w:i/>
          <w:sz w:val="30"/>
          <w:szCs w:val="30"/>
        </w:rPr>
      </w:pPr>
      <w:r w:rsidRPr="00E61EFC">
        <w:rPr>
          <w:rFonts w:ascii="Times New Roman" w:eastAsia="Times New Roman" w:hAnsi="Times New Roman"/>
          <w:sz w:val="30"/>
          <w:szCs w:val="30"/>
        </w:rPr>
        <w:t xml:space="preserve">В 2016 году на территории области начали реализацию республиканский проект «Мой стиль жизни сегодня – мое здоровье и успех завтра!» (реализуется в </w:t>
      </w:r>
      <w:r w:rsidRPr="00E61EFC">
        <w:rPr>
          <w:rFonts w:ascii="Times New Roman" w:hAnsi="Times New Roman" w:cs="Times New Roman"/>
          <w:i/>
          <w:sz w:val="30"/>
          <w:szCs w:val="30"/>
        </w:rPr>
        <w:t xml:space="preserve">УО «Могилевский государственный университет продовольствия»  и УО «Белорусская государственная сельскохозяйственная академия») </w:t>
      </w:r>
      <w:r w:rsidRPr="00E61EFC">
        <w:rPr>
          <w:rFonts w:ascii="Times New Roman" w:eastAsia="Times New Roman" w:hAnsi="Times New Roman"/>
          <w:sz w:val="30"/>
          <w:szCs w:val="30"/>
        </w:rPr>
        <w:t xml:space="preserve">и профилактические межведомственные проекты «Здоровая школа», «Здоровый класс». Задача проектов – сохранить и укрепить здоровье подрастающего поколения и молодежи. </w:t>
      </w:r>
      <w:r w:rsidRPr="00E61EFC">
        <w:rPr>
          <w:rFonts w:ascii="Times New Roman" w:hAnsi="Times New Roman" w:cs="Times New Roman"/>
          <w:i/>
          <w:sz w:val="30"/>
          <w:szCs w:val="30"/>
        </w:rPr>
        <w:t xml:space="preserve">В рамках проекта «Школа – территория здоровья» реализуется инициатива «Здоровый класс» (СШ №№25,37 города Могилева, ГУО «Средняя школа №2 г.Горки», общеобразовательные школы г. Круглое). </w:t>
      </w:r>
    </w:p>
    <w:p w:rsidR="00E61EFC" w:rsidRPr="00E61EFC" w:rsidRDefault="00E61EFC" w:rsidP="00E61EFC">
      <w:pPr>
        <w:spacing w:after="0" w:line="240" w:lineRule="auto"/>
        <w:ind w:firstLine="709"/>
        <w:jc w:val="both"/>
        <w:rPr>
          <w:rFonts w:ascii="Times New Roman" w:hAnsi="Times New Roman" w:cs="Times New Roman"/>
          <w:sz w:val="30"/>
          <w:szCs w:val="30"/>
        </w:rPr>
      </w:pPr>
      <w:r w:rsidRPr="00E61EFC">
        <w:rPr>
          <w:rFonts w:ascii="Times New Roman" w:hAnsi="Times New Roman" w:cs="Times New Roman"/>
          <w:sz w:val="30"/>
          <w:szCs w:val="30"/>
        </w:rPr>
        <w:t>В числе приоритетных вопросов – обеспечение объектов соответствующей спортивной базой. В данном направлении решались вопросы ремонта спортзалов, восстановления работы душевых и санузлов при спортивных залах. Созданные благоприятные условия для организации занятий по физической культуре оказывают непосредственное влияние на формирование положительной мотивации к занятию спортом, привитию навыков здорового образа жизни учащихся.</w:t>
      </w:r>
    </w:p>
    <w:p w:rsidR="00E61EFC" w:rsidRPr="00E61EFC" w:rsidRDefault="00E61EFC" w:rsidP="00E61EFC">
      <w:pPr>
        <w:spacing w:after="0" w:line="240" w:lineRule="auto"/>
        <w:ind w:firstLine="709"/>
        <w:jc w:val="both"/>
        <w:rPr>
          <w:rFonts w:ascii="Times New Roman" w:hAnsi="Times New Roman" w:cs="Times New Roman"/>
          <w:sz w:val="30"/>
          <w:szCs w:val="30"/>
        </w:rPr>
      </w:pPr>
      <w:r w:rsidRPr="00E61EFC">
        <w:rPr>
          <w:rFonts w:ascii="Times New Roman" w:hAnsi="Times New Roman" w:cs="Times New Roman"/>
          <w:sz w:val="30"/>
          <w:szCs w:val="30"/>
        </w:rPr>
        <w:t>Результаты социологических исследований подтверждают, что проводимая профилактическая работа соответствует ожиданиям населения: рейтинг здоровья для 82,6% опрошенных в Могилевской области стоит на первом месте и является самым высоким показателем среди всех областей РБ и г.Минска. Надо отметить, что изменения в отношении к своему здоровью за последний год произошли у 40% жителей Могилевской области, у каждого пятого основным мотивом изменения отношения к своему здоровью явилось повышение уровня знаний о здоровье и ЗОЖ.</w:t>
      </w:r>
    </w:p>
    <w:p w:rsidR="00E61EFC" w:rsidRDefault="00E61EFC" w:rsidP="00A87D30">
      <w:pPr>
        <w:spacing w:after="0" w:line="240" w:lineRule="auto"/>
        <w:jc w:val="center"/>
        <w:rPr>
          <w:rFonts w:ascii="Times New Roman" w:hAnsi="Times New Roman" w:cs="Times New Roman"/>
          <w:b/>
          <w:sz w:val="30"/>
          <w:szCs w:val="30"/>
        </w:rPr>
      </w:pPr>
    </w:p>
    <w:p w:rsidR="00A87D30" w:rsidRPr="00A87D30" w:rsidRDefault="00A87D30" w:rsidP="00A87D30">
      <w:pPr>
        <w:spacing w:after="0" w:line="240" w:lineRule="auto"/>
        <w:jc w:val="center"/>
        <w:rPr>
          <w:rFonts w:ascii="Times New Roman" w:hAnsi="Times New Roman" w:cs="Times New Roman"/>
          <w:b/>
          <w:sz w:val="30"/>
          <w:szCs w:val="30"/>
        </w:rPr>
      </w:pPr>
      <w:r w:rsidRPr="00A87D30">
        <w:rPr>
          <w:rFonts w:ascii="Times New Roman" w:hAnsi="Times New Roman" w:cs="Times New Roman"/>
          <w:b/>
          <w:sz w:val="30"/>
          <w:szCs w:val="30"/>
        </w:rPr>
        <w:t>ПРАВИЛА БЕЗОПАСНОГО ПОВЕДЕНИЯ</w:t>
      </w:r>
    </w:p>
    <w:p w:rsidR="00A87D30" w:rsidRDefault="00A87D30" w:rsidP="00A87D30">
      <w:pPr>
        <w:spacing w:after="0" w:line="240" w:lineRule="auto"/>
        <w:jc w:val="center"/>
        <w:rPr>
          <w:rFonts w:ascii="Times New Roman" w:hAnsi="Times New Roman" w:cs="Times New Roman"/>
          <w:b/>
          <w:sz w:val="30"/>
          <w:szCs w:val="30"/>
        </w:rPr>
      </w:pPr>
      <w:r w:rsidRPr="00A87D30">
        <w:rPr>
          <w:rFonts w:ascii="Times New Roman" w:hAnsi="Times New Roman" w:cs="Times New Roman"/>
          <w:b/>
          <w:sz w:val="30"/>
          <w:szCs w:val="30"/>
        </w:rPr>
        <w:t>Безопасность детей в сети Интернет</w:t>
      </w:r>
    </w:p>
    <w:p w:rsidR="00E61EFC" w:rsidRPr="00A87D30" w:rsidRDefault="00E61EFC" w:rsidP="00A87D30">
      <w:pPr>
        <w:spacing w:after="0" w:line="240" w:lineRule="auto"/>
        <w:jc w:val="center"/>
        <w:rPr>
          <w:rFonts w:ascii="Times New Roman" w:hAnsi="Times New Roman" w:cs="Times New Roman"/>
          <w:b/>
          <w:sz w:val="30"/>
          <w:szCs w:val="30"/>
        </w:rPr>
      </w:pPr>
    </w:p>
    <w:p w:rsidR="00A87D30" w:rsidRPr="00A87D30" w:rsidRDefault="00A87D30" w:rsidP="00A87D30">
      <w:pPr>
        <w:pStyle w:val="NoSpacing"/>
        <w:ind w:firstLine="709"/>
        <w:jc w:val="both"/>
        <w:rPr>
          <w:rFonts w:ascii="Times New Roman" w:hAnsi="Times New Roman"/>
          <w:sz w:val="30"/>
          <w:szCs w:val="30"/>
        </w:rPr>
      </w:pPr>
      <w:r w:rsidRPr="00A87D30">
        <w:rPr>
          <w:rFonts w:ascii="Times New Roman" w:hAnsi="Times New Roman"/>
          <w:sz w:val="30"/>
          <w:szCs w:val="30"/>
        </w:rPr>
        <w:t xml:space="preserve">Доступность сети Интернет, высокая пользовательская компетентность в сочетании с рисками Интернет-среды и отсутствием достаточного жизненного опыта превращают детей и подростков в группу риска по использованию информационно-коммуникационных технологий. </w:t>
      </w:r>
    </w:p>
    <w:p w:rsidR="00A87D30" w:rsidRPr="00A87D30" w:rsidRDefault="00A87D30" w:rsidP="00A87D30">
      <w:pPr>
        <w:pStyle w:val="NoSpacing"/>
        <w:ind w:firstLine="709"/>
        <w:jc w:val="both"/>
        <w:rPr>
          <w:rFonts w:ascii="Times New Roman" w:hAnsi="Times New Roman"/>
          <w:sz w:val="30"/>
          <w:szCs w:val="30"/>
        </w:rPr>
      </w:pPr>
      <w:r w:rsidRPr="00A87D30">
        <w:rPr>
          <w:rFonts w:ascii="Times New Roman" w:hAnsi="Times New Roman"/>
          <w:sz w:val="30"/>
          <w:szCs w:val="30"/>
        </w:rPr>
        <w:t xml:space="preserve">Используя широкие возможности Интернета, подростки могут удовлетворять большую часть своих информационных запросов, причем гораздо быстрее, чем в реальной жизни. Кроме того, в Интернете подросток может действовать независимо от родителей или кого-либо другого. Здесь в полной мере реализуется одна из ведущих социальных потребностей этого возраста - в самостоятельности и автономии. </w:t>
      </w:r>
    </w:p>
    <w:p w:rsidR="00A87D30" w:rsidRPr="00A87D30" w:rsidRDefault="00A87D30" w:rsidP="00A87D30">
      <w:pPr>
        <w:pStyle w:val="NoSpacing"/>
        <w:ind w:firstLine="709"/>
        <w:jc w:val="both"/>
        <w:rPr>
          <w:rFonts w:ascii="Times New Roman" w:hAnsi="Times New Roman"/>
          <w:sz w:val="30"/>
          <w:szCs w:val="30"/>
        </w:rPr>
      </w:pPr>
      <w:r w:rsidRPr="00A87D30">
        <w:rPr>
          <w:rFonts w:ascii="Times New Roman" w:hAnsi="Times New Roman"/>
          <w:sz w:val="30"/>
          <w:szCs w:val="30"/>
        </w:rPr>
        <w:t xml:space="preserve">За безопасностью пользователей следят как государственные структуры, так и сотрудники Интернет-сервисов. </w:t>
      </w:r>
    </w:p>
    <w:p w:rsidR="00A87D30" w:rsidRPr="00A87D30" w:rsidRDefault="00A87D30" w:rsidP="00A87D30">
      <w:pPr>
        <w:pStyle w:val="NoSpacing"/>
        <w:ind w:firstLine="709"/>
        <w:jc w:val="both"/>
        <w:rPr>
          <w:rFonts w:ascii="Times New Roman" w:hAnsi="Times New Roman"/>
          <w:sz w:val="30"/>
          <w:szCs w:val="30"/>
        </w:rPr>
      </w:pPr>
      <w:r w:rsidRPr="00A87D30">
        <w:rPr>
          <w:rFonts w:ascii="Times New Roman" w:hAnsi="Times New Roman"/>
          <w:sz w:val="30"/>
          <w:szCs w:val="30"/>
        </w:rPr>
        <w:t xml:space="preserve">Основные опасности сети Интернет: порнография, в том числе детская порнография, нарушение авторского права, пропаганда экстремизма и наркотиков, суицидов, нецензурные тексты, вирусы, нежелательная почта (Спам), онлайн мошенничества, киберпреследование (угрозы, сексуальные домогательства с использованием информационных технологий), Интренет-зависимость. </w:t>
      </w:r>
    </w:p>
    <w:p w:rsidR="00A87D30" w:rsidRPr="00A87D30" w:rsidRDefault="00A87D30" w:rsidP="00A87D30">
      <w:pPr>
        <w:pStyle w:val="NoSpacing"/>
        <w:ind w:firstLine="709"/>
        <w:jc w:val="both"/>
        <w:rPr>
          <w:rFonts w:ascii="Times New Roman" w:hAnsi="Times New Roman"/>
          <w:sz w:val="30"/>
          <w:szCs w:val="30"/>
        </w:rPr>
      </w:pPr>
      <w:r w:rsidRPr="00A87D30">
        <w:rPr>
          <w:rFonts w:ascii="Times New Roman" w:hAnsi="Times New Roman"/>
          <w:sz w:val="30"/>
          <w:szCs w:val="30"/>
        </w:rPr>
        <w:t>За последнее время в соцсетях (</w:t>
      </w:r>
      <w:r w:rsidRPr="00A87D30">
        <w:rPr>
          <w:rFonts w:ascii="Times New Roman" w:hAnsi="Times New Roman"/>
          <w:b/>
          <w:sz w:val="30"/>
          <w:szCs w:val="30"/>
        </w:rPr>
        <w:t>ВКонтакте</w:t>
      </w:r>
      <w:r w:rsidRPr="00A87D30">
        <w:rPr>
          <w:rFonts w:ascii="Times New Roman" w:hAnsi="Times New Roman"/>
          <w:sz w:val="30"/>
          <w:szCs w:val="30"/>
        </w:rPr>
        <w:t xml:space="preserve">) усилилась активность групп, где несовершеннолетних вовлекают в игру вокруг самоубийства. </w:t>
      </w:r>
    </w:p>
    <w:p w:rsidR="00A87D30" w:rsidRPr="00A87D30" w:rsidRDefault="00A87D30" w:rsidP="00A87D30">
      <w:pPr>
        <w:pStyle w:val="NoSpacing"/>
        <w:ind w:firstLine="709"/>
        <w:jc w:val="both"/>
        <w:rPr>
          <w:rFonts w:ascii="Times New Roman" w:hAnsi="Times New Roman"/>
          <w:sz w:val="30"/>
          <w:szCs w:val="30"/>
        </w:rPr>
      </w:pPr>
      <w:r w:rsidRPr="00A87D30">
        <w:rPr>
          <w:rFonts w:ascii="Times New Roman" w:hAnsi="Times New Roman"/>
          <w:sz w:val="30"/>
          <w:szCs w:val="30"/>
        </w:rPr>
        <w:t xml:space="preserve">Для этого используются специально созданные группы, а также особые хэштеги – «куратор», увидев их на страничке ребенка, связывается с ним, дает инструкции, что нужно делать, чтобы присоединиться к смертельной игре. Участники этих «групп смерти» ассоциируют себя с китами — высокоразвитыми животными, которые якобы осознанно совершают массовые самоубийства, выбрасываясь на берег. Способность на самоубийство привязывается к внутренней свободе.  </w:t>
      </w:r>
    </w:p>
    <w:p w:rsidR="00A87D30" w:rsidRPr="00A87D30" w:rsidRDefault="00A87D30" w:rsidP="00A87D30">
      <w:pPr>
        <w:pStyle w:val="NoSpacing"/>
        <w:ind w:firstLine="709"/>
        <w:jc w:val="both"/>
        <w:rPr>
          <w:rFonts w:ascii="Times New Roman" w:hAnsi="Times New Roman"/>
          <w:sz w:val="30"/>
          <w:szCs w:val="30"/>
        </w:rPr>
      </w:pPr>
      <w:r w:rsidRPr="00A87D30">
        <w:rPr>
          <w:rFonts w:ascii="Times New Roman" w:hAnsi="Times New Roman"/>
          <w:b/>
          <w:sz w:val="30"/>
          <w:szCs w:val="30"/>
          <w:u w:val="single"/>
        </w:rPr>
        <w:t>Психологический механизм воздействия состоит в подавлении воли ребенка, подчинении его куратору, через выполнение заданий</w:t>
      </w:r>
      <w:r w:rsidRPr="00A87D30">
        <w:rPr>
          <w:rFonts w:ascii="Times New Roman" w:hAnsi="Times New Roman"/>
          <w:sz w:val="30"/>
          <w:szCs w:val="30"/>
        </w:rPr>
        <w:t xml:space="preserve">. Задание на просыпание в 4.20 - это депривация сна (недостаток или полное отсутствие удовлетворения потребности в сне). </w:t>
      </w:r>
    </w:p>
    <w:p w:rsidR="00A87D30" w:rsidRPr="00A87D30" w:rsidRDefault="00A87D30" w:rsidP="00A87D30">
      <w:pPr>
        <w:pStyle w:val="NoSpacing"/>
        <w:ind w:firstLine="709"/>
        <w:jc w:val="both"/>
        <w:rPr>
          <w:rFonts w:ascii="Times New Roman" w:hAnsi="Times New Roman"/>
          <w:sz w:val="30"/>
          <w:szCs w:val="30"/>
        </w:rPr>
      </w:pPr>
      <w:r w:rsidRPr="00A87D30">
        <w:rPr>
          <w:rStyle w:val="Strong"/>
          <w:rFonts w:ascii="Times New Roman" w:hAnsi="Times New Roman"/>
          <w:sz w:val="30"/>
          <w:szCs w:val="30"/>
        </w:rPr>
        <w:t xml:space="preserve">Задания с требованием нанести себе порезы или сделать рисунок кита - </w:t>
      </w:r>
      <w:r w:rsidRPr="00A87D30">
        <w:rPr>
          <w:rStyle w:val="Strong"/>
          <w:rFonts w:ascii="Times New Roman" w:hAnsi="Times New Roman"/>
          <w:b w:val="0"/>
          <w:sz w:val="30"/>
          <w:szCs w:val="30"/>
        </w:rPr>
        <w:t>э</w:t>
      </w:r>
      <w:r w:rsidRPr="00A87D30">
        <w:rPr>
          <w:rFonts w:ascii="Times New Roman" w:hAnsi="Times New Roman"/>
          <w:sz w:val="30"/>
          <w:szCs w:val="30"/>
        </w:rPr>
        <w:t xml:space="preserve">то акт принятия в сообщество и обет послушания жертвы. Если ребенок этого не сделает, его отвергнут. Он уже отвержен родителями, как ему кажется, и он боится снова оказаться ненужным. Жертва должна доказать свою покорность. Социальный инстинкт заставляет ребенка соответствовать критериям сообщества. </w:t>
      </w:r>
    </w:p>
    <w:p w:rsidR="00A87D30" w:rsidRPr="00A87D30" w:rsidRDefault="00A87D30" w:rsidP="00A87D30">
      <w:pPr>
        <w:pStyle w:val="NoSpacing"/>
        <w:ind w:firstLine="709"/>
        <w:jc w:val="both"/>
        <w:rPr>
          <w:rFonts w:ascii="Times New Roman" w:hAnsi="Times New Roman"/>
          <w:sz w:val="30"/>
          <w:szCs w:val="30"/>
        </w:rPr>
      </w:pPr>
      <w:r w:rsidRPr="00A87D30">
        <w:rPr>
          <w:rStyle w:val="Strong"/>
          <w:rFonts w:ascii="Times New Roman" w:hAnsi="Times New Roman"/>
          <w:sz w:val="30"/>
          <w:szCs w:val="30"/>
        </w:rPr>
        <w:t xml:space="preserve">Задания «Пойти на крышу и стоять на краю» - </w:t>
      </w:r>
      <w:r w:rsidRPr="00A87D30">
        <w:rPr>
          <w:rFonts w:ascii="Times New Roman" w:hAnsi="Times New Roman"/>
          <w:sz w:val="30"/>
          <w:szCs w:val="30"/>
        </w:rPr>
        <w:t xml:space="preserve"> это не борьба со страхом, как говорит ребенку куратор, это демонстрация покорности ему. </w:t>
      </w:r>
    </w:p>
    <w:p w:rsidR="00A87D30" w:rsidRPr="00A87D30" w:rsidRDefault="00A87D30" w:rsidP="00A87D30">
      <w:pPr>
        <w:pStyle w:val="NoSpacing"/>
        <w:ind w:firstLine="709"/>
        <w:jc w:val="both"/>
        <w:rPr>
          <w:rFonts w:ascii="Times New Roman" w:hAnsi="Times New Roman"/>
          <w:sz w:val="30"/>
          <w:szCs w:val="30"/>
        </w:rPr>
      </w:pPr>
      <w:r w:rsidRPr="00A87D30">
        <w:rPr>
          <w:rStyle w:val="Strong"/>
          <w:rFonts w:ascii="Times New Roman" w:hAnsi="Times New Roman"/>
          <w:sz w:val="30"/>
          <w:szCs w:val="30"/>
        </w:rPr>
        <w:t xml:space="preserve">Задание «весь день смотреть страшные видео» - направлено </w:t>
      </w:r>
      <w:r w:rsidRPr="00A87D30">
        <w:rPr>
          <w:rFonts w:ascii="Times New Roman" w:hAnsi="Times New Roman"/>
          <w:sz w:val="30"/>
          <w:szCs w:val="30"/>
        </w:rPr>
        <w:t>на снижение чувствительности к неприятным картинкам и снимает барьеры восприятия.</w:t>
      </w:r>
    </w:p>
    <w:p w:rsidR="00A87D30" w:rsidRPr="00A87D30" w:rsidRDefault="00A87D30" w:rsidP="00A87D30">
      <w:pPr>
        <w:pStyle w:val="NoSpacing"/>
        <w:ind w:firstLine="709"/>
        <w:jc w:val="both"/>
        <w:rPr>
          <w:rFonts w:ascii="Times New Roman" w:hAnsi="Times New Roman"/>
          <w:sz w:val="30"/>
          <w:szCs w:val="30"/>
        </w:rPr>
      </w:pPr>
      <w:r w:rsidRPr="00A87D30">
        <w:rPr>
          <w:rStyle w:val="Strong"/>
          <w:rFonts w:ascii="Times New Roman" w:hAnsi="Times New Roman"/>
          <w:sz w:val="30"/>
          <w:szCs w:val="30"/>
        </w:rPr>
        <w:t xml:space="preserve">Задание «слушать присылаемую куратором музыку» - это </w:t>
      </w:r>
      <w:r w:rsidRPr="00A87D30">
        <w:rPr>
          <w:rFonts w:ascii="Times New Roman" w:hAnsi="Times New Roman"/>
          <w:sz w:val="30"/>
          <w:szCs w:val="30"/>
        </w:rPr>
        <w:t xml:space="preserve">«медитативная»  музыка,  тут и ореол тайны, и продолжение подчинения воле куратора. Происходит  отъем индивидуальности, подавление воли ребенка. </w:t>
      </w:r>
    </w:p>
    <w:p w:rsidR="00A87D30" w:rsidRPr="00A87D30" w:rsidRDefault="00A87D30" w:rsidP="00A87D30">
      <w:pPr>
        <w:pStyle w:val="NoSpacing"/>
        <w:ind w:firstLine="709"/>
        <w:jc w:val="both"/>
        <w:rPr>
          <w:rFonts w:ascii="Times New Roman" w:hAnsi="Times New Roman"/>
          <w:sz w:val="30"/>
          <w:szCs w:val="30"/>
        </w:rPr>
      </w:pPr>
      <w:r w:rsidRPr="00A87D30">
        <w:rPr>
          <w:rFonts w:ascii="Times New Roman" w:hAnsi="Times New Roman"/>
          <w:sz w:val="30"/>
          <w:szCs w:val="30"/>
        </w:rPr>
        <w:t xml:space="preserve">Итог </w:t>
      </w:r>
      <w:r w:rsidRPr="00A87D30">
        <w:rPr>
          <w:rFonts w:ascii="Times New Roman" w:hAnsi="Times New Roman"/>
          <w:color w:val="413C34"/>
          <w:sz w:val="30"/>
          <w:szCs w:val="30"/>
        </w:rPr>
        <w:t>–</w:t>
      </w:r>
      <w:r w:rsidRPr="00A87D30">
        <w:rPr>
          <w:rFonts w:ascii="Times New Roman" w:hAnsi="Times New Roman"/>
          <w:sz w:val="30"/>
          <w:szCs w:val="30"/>
        </w:rPr>
        <w:t xml:space="preserve"> дата смерти и смирение с ней. Ребенок уже готов. Все задания повторяются по многу  раз и дублируются. Повторение и повторение </w:t>
      </w:r>
      <w:r w:rsidRPr="00A87D30">
        <w:rPr>
          <w:rFonts w:ascii="Times New Roman" w:hAnsi="Times New Roman"/>
          <w:color w:val="413C34"/>
          <w:sz w:val="30"/>
          <w:szCs w:val="30"/>
        </w:rPr>
        <w:t>—</w:t>
      </w:r>
      <w:r w:rsidRPr="00A87D30">
        <w:rPr>
          <w:rFonts w:ascii="Times New Roman" w:hAnsi="Times New Roman"/>
          <w:sz w:val="30"/>
          <w:szCs w:val="30"/>
        </w:rPr>
        <w:t> вот что нужно манипулятору. И все задания обязательно с нарушением сна.</w:t>
      </w:r>
    </w:p>
    <w:p w:rsidR="00A87D30" w:rsidRPr="00A87D30" w:rsidRDefault="00A87D30" w:rsidP="00A87D30">
      <w:pPr>
        <w:pStyle w:val="NoSpacing"/>
        <w:ind w:firstLine="709"/>
        <w:jc w:val="both"/>
        <w:rPr>
          <w:rFonts w:ascii="Times New Roman" w:hAnsi="Times New Roman"/>
          <w:sz w:val="30"/>
          <w:szCs w:val="30"/>
        </w:rPr>
      </w:pPr>
      <w:r w:rsidRPr="00A87D30">
        <w:rPr>
          <w:rFonts w:ascii="Times New Roman" w:hAnsi="Times New Roman"/>
          <w:sz w:val="30"/>
          <w:szCs w:val="30"/>
        </w:rPr>
        <w:t>Сегодня механизм вовлечения подростков автоматизирован и работает круглосуточно, как конвейер.</w:t>
      </w:r>
    </w:p>
    <w:p w:rsidR="00A87D30" w:rsidRPr="00A87D30" w:rsidRDefault="00A87D30" w:rsidP="00A87D30">
      <w:pPr>
        <w:pStyle w:val="NoSpacing"/>
        <w:ind w:firstLine="709"/>
        <w:jc w:val="both"/>
        <w:rPr>
          <w:rStyle w:val="Emphasis"/>
          <w:rFonts w:ascii="Times New Roman" w:hAnsi="Times New Roman"/>
          <w:bCs/>
          <w:i w:val="0"/>
          <w:sz w:val="30"/>
          <w:szCs w:val="30"/>
        </w:rPr>
      </w:pPr>
      <w:r w:rsidRPr="00A87D30">
        <w:rPr>
          <w:rStyle w:val="Emphasis"/>
          <w:rFonts w:ascii="Times New Roman" w:hAnsi="Times New Roman"/>
          <w:bCs/>
          <w:sz w:val="30"/>
          <w:szCs w:val="30"/>
        </w:rPr>
        <w:t xml:space="preserve">Разработчики данных игр хорошо знают и учитывают психологию ребенка. </w:t>
      </w:r>
      <w:r w:rsidRPr="00A87D30">
        <w:rPr>
          <w:rStyle w:val="Emphasis"/>
          <w:rFonts w:ascii="Times New Roman" w:hAnsi="Times New Roman"/>
          <w:bCs/>
          <w:i w:val="0"/>
          <w:sz w:val="30"/>
          <w:szCs w:val="30"/>
        </w:rPr>
        <w:t>В период с 11 до 17 лет психика у подростка крайне нестабильна, что выражается в скачках настроения, в недовольстве собой, окружающим миром и людьми. Это порождает внутренние конфликты и очень опасно, когда ребенок остаётся наедине со своими мыслями, а родные и друзья не хотят его услышать.</w:t>
      </w:r>
    </w:p>
    <w:p w:rsidR="00A87D30" w:rsidRPr="00A87D30" w:rsidRDefault="00A87D30" w:rsidP="00A87D30">
      <w:pPr>
        <w:pStyle w:val="NoSpacing"/>
        <w:ind w:firstLine="709"/>
        <w:jc w:val="both"/>
        <w:rPr>
          <w:rFonts w:ascii="Times New Roman" w:hAnsi="Times New Roman"/>
          <w:sz w:val="30"/>
          <w:szCs w:val="30"/>
        </w:rPr>
      </w:pPr>
      <w:r w:rsidRPr="00A87D30">
        <w:rPr>
          <w:rFonts w:ascii="Times New Roman" w:hAnsi="Times New Roman"/>
          <w:sz w:val="30"/>
          <w:szCs w:val="30"/>
        </w:rPr>
        <w:t xml:space="preserve">У подростка происходят не только психологические изменения, но и физиологические. Плюс в этом возрасте у подростка возникает первая влюблённость, появляются проблемы в общении с противоположным полом. Он пытается разобраться в себе и черпает информацию из Интернета.  </w:t>
      </w:r>
    </w:p>
    <w:p w:rsidR="00A87D30" w:rsidRPr="00A87D30" w:rsidRDefault="00A87D30" w:rsidP="00A87D30">
      <w:pPr>
        <w:pStyle w:val="NoSpacing"/>
        <w:ind w:firstLine="709"/>
        <w:jc w:val="both"/>
        <w:rPr>
          <w:rStyle w:val="Emphasis"/>
          <w:rFonts w:ascii="Times New Roman" w:hAnsi="Times New Roman"/>
          <w:bCs/>
          <w:i w:val="0"/>
          <w:sz w:val="30"/>
          <w:szCs w:val="30"/>
        </w:rPr>
      </w:pPr>
      <w:r w:rsidRPr="00A87D30">
        <w:rPr>
          <w:rStyle w:val="Emphasis"/>
          <w:rFonts w:ascii="Times New Roman" w:hAnsi="Times New Roman"/>
          <w:bCs/>
          <w:sz w:val="30"/>
          <w:szCs w:val="30"/>
        </w:rPr>
        <w:t xml:space="preserve">Иногда дети вовсе не желают умирать, они попросту хотят с помощью намёков на суицид </w:t>
      </w:r>
      <w:r w:rsidRPr="00A87D30">
        <w:rPr>
          <w:rStyle w:val="Emphasis"/>
          <w:rFonts w:ascii="Times New Roman" w:hAnsi="Times New Roman"/>
          <w:b/>
          <w:bCs/>
          <w:sz w:val="30"/>
          <w:szCs w:val="30"/>
        </w:rPr>
        <w:t>привлечь внимание взрослых</w:t>
      </w:r>
      <w:r w:rsidRPr="00A87D30">
        <w:rPr>
          <w:rStyle w:val="Emphasis"/>
          <w:rFonts w:ascii="Times New Roman" w:hAnsi="Times New Roman"/>
          <w:bCs/>
          <w:sz w:val="30"/>
          <w:szCs w:val="30"/>
        </w:rPr>
        <w:t>.</w:t>
      </w:r>
    </w:p>
    <w:p w:rsidR="00A87D30" w:rsidRPr="00A87D30" w:rsidRDefault="00A87D30" w:rsidP="00A87D30">
      <w:pPr>
        <w:pStyle w:val="NoSpacing"/>
        <w:ind w:firstLine="709"/>
        <w:jc w:val="both"/>
        <w:rPr>
          <w:rFonts w:ascii="Times New Roman" w:hAnsi="Times New Roman"/>
          <w:sz w:val="30"/>
          <w:szCs w:val="30"/>
        </w:rPr>
      </w:pPr>
      <w:r w:rsidRPr="00A87D30">
        <w:rPr>
          <w:rFonts w:ascii="Times New Roman" w:hAnsi="Times New Roman"/>
          <w:sz w:val="30"/>
          <w:szCs w:val="30"/>
        </w:rPr>
        <w:t xml:space="preserve">Обычно заложниками игр смерти становятся ребята </w:t>
      </w:r>
      <w:r w:rsidRPr="00A87D30">
        <w:rPr>
          <w:rFonts w:ascii="Times New Roman" w:hAnsi="Times New Roman"/>
          <w:b/>
          <w:sz w:val="30"/>
          <w:szCs w:val="30"/>
        </w:rPr>
        <w:t>из эмоционально неблагополучных семей.</w:t>
      </w:r>
      <w:r w:rsidRPr="00A87D30">
        <w:rPr>
          <w:rFonts w:ascii="Times New Roman" w:hAnsi="Times New Roman"/>
          <w:sz w:val="30"/>
          <w:szCs w:val="30"/>
        </w:rPr>
        <w:t xml:space="preserve"> Это не обязательно пьющие или ведущие асоциальный образ жизни родители. Мама и папа могут быть мнимо благополучными, но депрессивными или холодными по отношению к своему ребенку.  </w:t>
      </w:r>
    </w:p>
    <w:p w:rsidR="00A87D30" w:rsidRPr="00A87D30" w:rsidRDefault="00A87D30" w:rsidP="00A87D30">
      <w:pPr>
        <w:pStyle w:val="NoSpacing"/>
        <w:jc w:val="center"/>
        <w:rPr>
          <w:rFonts w:ascii="Times New Roman" w:hAnsi="Times New Roman"/>
          <w:b/>
          <w:sz w:val="30"/>
          <w:szCs w:val="30"/>
        </w:rPr>
      </w:pPr>
      <w:r w:rsidRPr="00A87D30">
        <w:rPr>
          <w:rFonts w:ascii="Times New Roman" w:hAnsi="Times New Roman"/>
          <w:b/>
          <w:sz w:val="30"/>
          <w:szCs w:val="30"/>
        </w:rPr>
        <w:t>Профилактика Интернет-рисков</w:t>
      </w:r>
    </w:p>
    <w:p w:rsidR="00A87D30" w:rsidRPr="00A87D30" w:rsidRDefault="00A87D30" w:rsidP="00A87D30">
      <w:pPr>
        <w:pStyle w:val="NoSpacing"/>
        <w:ind w:firstLine="709"/>
        <w:jc w:val="both"/>
        <w:rPr>
          <w:rFonts w:ascii="Times New Roman" w:hAnsi="Times New Roman"/>
          <w:sz w:val="30"/>
          <w:szCs w:val="30"/>
        </w:rPr>
      </w:pPr>
      <w:r w:rsidRPr="00A87D30">
        <w:rPr>
          <w:rFonts w:ascii="Times New Roman" w:hAnsi="Times New Roman"/>
          <w:sz w:val="30"/>
          <w:szCs w:val="30"/>
        </w:rPr>
        <w:t xml:space="preserve">Компетентные органы нашей страны принимают меры по решению данной проблемы. Так, в Уголовном кодексе Республики Беларусь есть статья «Доведение до самоубийства» (ст. 146 ч.2).  Уже возбуждены уголовные дела по данной статье. Регулярно проводится мониторинг содержания социальных сетей и выявляются террористические, экстремистские и суицидальные сообщества.  </w:t>
      </w:r>
    </w:p>
    <w:p w:rsidR="00A87D30" w:rsidRPr="00A87D30" w:rsidRDefault="00A87D30" w:rsidP="00A87D30">
      <w:pPr>
        <w:pStyle w:val="NoSpacing"/>
        <w:ind w:firstLine="709"/>
        <w:jc w:val="both"/>
        <w:rPr>
          <w:rFonts w:ascii="Times New Roman" w:hAnsi="Times New Roman"/>
          <w:sz w:val="30"/>
          <w:szCs w:val="30"/>
        </w:rPr>
      </w:pPr>
      <w:r w:rsidRPr="00A87D30">
        <w:rPr>
          <w:rFonts w:ascii="Times New Roman" w:hAnsi="Times New Roman"/>
          <w:sz w:val="30"/>
          <w:szCs w:val="30"/>
        </w:rPr>
        <w:t xml:space="preserve">К борьбе с суицидами подключилась администрация социальной сети «ВКонтакте». Поиск по суицидальным хэштегам больше не возможен. На месте заблокированных сайтов теперь показывают ссылку на страницу бесплатной психологической помощи. </w:t>
      </w:r>
    </w:p>
    <w:p w:rsidR="00CE74F0" w:rsidRDefault="00A87D30" w:rsidP="00A87D30">
      <w:pPr>
        <w:pStyle w:val="NoSpacing"/>
        <w:ind w:firstLine="709"/>
        <w:jc w:val="both"/>
        <w:rPr>
          <w:rFonts w:ascii="Times New Roman" w:hAnsi="Times New Roman"/>
          <w:sz w:val="30"/>
          <w:szCs w:val="30"/>
          <w:lang w:val="be-BY"/>
        </w:rPr>
      </w:pPr>
      <w:r w:rsidRPr="00A87D30">
        <w:rPr>
          <w:rFonts w:ascii="Times New Roman" w:hAnsi="Times New Roman"/>
          <w:b/>
          <w:sz w:val="30"/>
          <w:szCs w:val="30"/>
        </w:rPr>
        <w:t>Чтобы предотвратить попадание подростка в опасные игры, родителям нужно внимательно следить за ним</w:t>
      </w:r>
      <w:r w:rsidRPr="00A87D30">
        <w:rPr>
          <w:rFonts w:ascii="Times New Roman" w:hAnsi="Times New Roman"/>
          <w:sz w:val="30"/>
          <w:szCs w:val="30"/>
        </w:rPr>
        <w:t>. При наличии проблем ребенок начинает проявлять пассивную агрессию, замыкается в себе.  </w:t>
      </w:r>
    </w:p>
    <w:p w:rsidR="00A87D30" w:rsidRPr="00A87D30" w:rsidRDefault="00CE74F0" w:rsidP="00A87D30">
      <w:pPr>
        <w:pStyle w:val="NoSpacing"/>
        <w:ind w:firstLine="709"/>
        <w:jc w:val="both"/>
        <w:rPr>
          <w:rFonts w:ascii="Times New Roman" w:hAnsi="Times New Roman"/>
          <w:sz w:val="30"/>
          <w:szCs w:val="30"/>
        </w:rPr>
      </w:pPr>
      <w:r w:rsidRPr="00A87D30">
        <w:rPr>
          <w:rFonts w:ascii="Times New Roman" w:hAnsi="Times New Roman"/>
          <w:sz w:val="30"/>
          <w:szCs w:val="30"/>
        </w:rPr>
        <w:t xml:space="preserve"> </w:t>
      </w:r>
      <w:r w:rsidR="00A87D30" w:rsidRPr="00A87D30">
        <w:rPr>
          <w:rFonts w:ascii="Times New Roman" w:hAnsi="Times New Roman"/>
          <w:sz w:val="30"/>
          <w:szCs w:val="30"/>
        </w:rPr>
        <w:t xml:space="preserve">Чаще проводите с ними свое время, корректно проводите осмотры тела, тетрадок в поиске рисунков, статус ребенка в интернете, фотографии на телефоне возле опасных объектов (крыши, мосты, железнодорожные пути), проверяйте смс-сообщения и переписку вашего ребенка в Интернете.  </w:t>
      </w:r>
    </w:p>
    <w:p w:rsidR="00A87D30" w:rsidRPr="00A87D30" w:rsidRDefault="00A87D30" w:rsidP="00A87D30">
      <w:pPr>
        <w:spacing w:after="0" w:line="240" w:lineRule="auto"/>
        <w:ind w:firstLine="709"/>
        <w:jc w:val="both"/>
        <w:rPr>
          <w:rFonts w:ascii="Times New Roman" w:hAnsi="Times New Roman" w:cs="Times New Roman"/>
          <w:sz w:val="30"/>
          <w:szCs w:val="30"/>
        </w:rPr>
      </w:pPr>
      <w:r w:rsidRPr="00A87D30">
        <w:rPr>
          <w:rFonts w:ascii="Times New Roman" w:hAnsi="Times New Roman" w:cs="Times New Roman"/>
          <w:sz w:val="30"/>
          <w:szCs w:val="30"/>
        </w:rPr>
        <w:t xml:space="preserve">Родители должны знать </w:t>
      </w:r>
      <w:r w:rsidRPr="00A87D30">
        <w:rPr>
          <w:rFonts w:ascii="Times New Roman" w:hAnsi="Times New Roman" w:cs="Times New Roman"/>
          <w:b/>
          <w:sz w:val="30"/>
          <w:szCs w:val="30"/>
        </w:rPr>
        <w:t>с</w:t>
      </w:r>
      <w:r w:rsidRPr="00A87D30">
        <w:rPr>
          <w:rStyle w:val="Strong"/>
          <w:rFonts w:ascii="Times New Roman" w:hAnsi="Times New Roman" w:cs="Times New Roman"/>
          <w:sz w:val="30"/>
          <w:szCs w:val="30"/>
        </w:rPr>
        <w:t>имптомы включения ребенка в игру смерти:</w:t>
      </w:r>
      <w:r w:rsidRPr="00A87D30">
        <w:rPr>
          <w:rFonts w:ascii="Times New Roman" w:hAnsi="Times New Roman" w:cs="Times New Roman"/>
          <w:sz w:val="30"/>
          <w:szCs w:val="30"/>
        </w:rPr>
        <w:t xml:space="preserve"> встает в нестандартное время, нарушения сна (кошмары, поверхностный сон), нарушение аппетита; на теле имеются порезы и синяки, изменяются поведенческие реакции: наблюдается заторможенность, рассеянность, тревожность, замкнутость, скрытность, стремление к одиночеству, фобии, стремление убежать или спрятаться, чувство вины и стыда, депрессия, ложь, вспышки гнева и агрессии, смена интересов, нежелание строить планы на будущее, безразличие к своей внешности у подростков, которые раньше не были в этом замечены: они перестают умываться, чистить зубы, неопрятно одеваются. Публикация в соцсетях мрачных образов или цитат, связанных со смертью. Действия, которые можно трактовать как прощание: непривычные разговоры о любви к родителям, попытки закончить проекты и дела, раздаривание любимых вещей.</w:t>
      </w:r>
    </w:p>
    <w:p w:rsidR="00A87D30" w:rsidRPr="00A87D30" w:rsidRDefault="00A87D30" w:rsidP="00A87D30">
      <w:pPr>
        <w:spacing w:after="0" w:line="240" w:lineRule="auto"/>
        <w:ind w:firstLine="709"/>
        <w:jc w:val="both"/>
        <w:rPr>
          <w:rFonts w:ascii="Times New Roman" w:hAnsi="Times New Roman" w:cs="Times New Roman"/>
          <w:sz w:val="30"/>
          <w:szCs w:val="30"/>
        </w:rPr>
      </w:pPr>
      <w:r w:rsidRPr="00A87D30">
        <w:rPr>
          <w:rFonts w:ascii="Times New Roman" w:hAnsi="Times New Roman" w:cs="Times New Roman"/>
          <w:sz w:val="30"/>
          <w:szCs w:val="30"/>
        </w:rPr>
        <w:t xml:space="preserve">Насторожиться стоит, когда в подписях появляются сочетания со следующей комбинацией слов: «синий кит», «хочу в игру» или «я в игре», «разбуди меня в 4:20», «киты плывут вверх». Не помешает заглянуть и в историю поисковых запросов. </w:t>
      </w:r>
    </w:p>
    <w:p w:rsidR="00A87D30" w:rsidRPr="00CE74F0" w:rsidRDefault="00A87D30" w:rsidP="00A87D30">
      <w:pPr>
        <w:pStyle w:val="NoSpacing"/>
        <w:ind w:firstLine="709"/>
        <w:jc w:val="both"/>
        <w:rPr>
          <w:rFonts w:ascii="Times New Roman" w:hAnsi="Times New Roman"/>
          <w:sz w:val="30"/>
          <w:szCs w:val="30"/>
        </w:rPr>
      </w:pPr>
      <w:r w:rsidRPr="00CE74F0">
        <w:rPr>
          <w:rFonts w:ascii="Times New Roman" w:hAnsi="Times New Roman"/>
          <w:sz w:val="30"/>
          <w:szCs w:val="30"/>
        </w:rPr>
        <w:t>Если заметили, что-то из перечисленного - надо ограничить доступ в Интернет, обратиться в правоохранительные органы, к психологам, в учреждения здравоохранения.</w:t>
      </w:r>
    </w:p>
    <w:p w:rsidR="00BC2C64" w:rsidRDefault="00BC2C64" w:rsidP="00A87D30">
      <w:pPr>
        <w:spacing w:after="0" w:line="240" w:lineRule="auto"/>
        <w:jc w:val="center"/>
        <w:rPr>
          <w:rFonts w:ascii="Times New Roman" w:hAnsi="Times New Roman" w:cs="Times New Roman"/>
          <w:b/>
          <w:sz w:val="30"/>
          <w:szCs w:val="30"/>
          <w:lang w:val="be-BY"/>
        </w:rPr>
      </w:pPr>
    </w:p>
    <w:p w:rsidR="00E61EFC" w:rsidRDefault="00E61EFC" w:rsidP="00A87D30">
      <w:pPr>
        <w:spacing w:after="0" w:line="240" w:lineRule="auto"/>
        <w:jc w:val="center"/>
        <w:rPr>
          <w:rFonts w:ascii="Times New Roman" w:hAnsi="Times New Roman" w:cs="Times New Roman"/>
          <w:b/>
          <w:sz w:val="32"/>
          <w:szCs w:val="32"/>
        </w:rPr>
      </w:pPr>
    </w:p>
    <w:p w:rsidR="00E61EFC" w:rsidRDefault="00E61EFC" w:rsidP="00A87D30">
      <w:pPr>
        <w:spacing w:after="0" w:line="240" w:lineRule="auto"/>
        <w:jc w:val="center"/>
        <w:rPr>
          <w:rFonts w:ascii="Times New Roman" w:hAnsi="Times New Roman" w:cs="Times New Roman"/>
          <w:b/>
          <w:sz w:val="32"/>
          <w:szCs w:val="32"/>
        </w:rPr>
      </w:pPr>
    </w:p>
    <w:p w:rsidR="00A87D30" w:rsidRPr="00CE74F0" w:rsidRDefault="00A87D30" w:rsidP="00A87D30">
      <w:pPr>
        <w:spacing w:after="0" w:line="240" w:lineRule="auto"/>
        <w:jc w:val="center"/>
        <w:rPr>
          <w:rFonts w:ascii="Times New Roman" w:hAnsi="Times New Roman" w:cs="Times New Roman"/>
          <w:b/>
          <w:sz w:val="32"/>
          <w:szCs w:val="32"/>
        </w:rPr>
      </w:pPr>
      <w:r w:rsidRPr="00CE74F0">
        <w:rPr>
          <w:rFonts w:ascii="Times New Roman" w:hAnsi="Times New Roman" w:cs="Times New Roman"/>
          <w:b/>
          <w:sz w:val="32"/>
          <w:szCs w:val="32"/>
        </w:rPr>
        <w:t>Соблюдение правил поведения на воде касается каждого!</w:t>
      </w:r>
    </w:p>
    <w:p w:rsidR="00A87D30" w:rsidRPr="00A87D30" w:rsidRDefault="00A87D30" w:rsidP="00A87D30">
      <w:pPr>
        <w:spacing w:after="0" w:line="240" w:lineRule="auto"/>
        <w:ind w:firstLine="708"/>
        <w:jc w:val="both"/>
        <w:rPr>
          <w:rFonts w:ascii="Times New Roman" w:hAnsi="Times New Roman" w:cs="Times New Roman"/>
          <w:sz w:val="30"/>
          <w:szCs w:val="30"/>
        </w:rPr>
      </w:pPr>
      <w:r w:rsidRPr="00A87D30">
        <w:rPr>
          <w:rFonts w:ascii="Times New Roman" w:hAnsi="Times New Roman" w:cs="Times New Roman"/>
          <w:sz w:val="30"/>
          <w:szCs w:val="30"/>
        </w:rPr>
        <w:t>Начало купального сезона 2017 года, учитывая довольно низкие температуры для этого периода, может сместиться на начало июня текущего года вместе с резким повышением температуры воздуха.</w:t>
      </w:r>
    </w:p>
    <w:p w:rsidR="00A87D30" w:rsidRPr="00A87D30" w:rsidRDefault="00A87D30" w:rsidP="00A87D30">
      <w:pPr>
        <w:spacing w:after="0" w:line="240" w:lineRule="auto"/>
        <w:ind w:firstLine="708"/>
        <w:jc w:val="both"/>
        <w:rPr>
          <w:rFonts w:ascii="Times New Roman" w:hAnsi="Times New Roman" w:cs="Times New Roman"/>
          <w:sz w:val="30"/>
          <w:szCs w:val="30"/>
        </w:rPr>
      </w:pPr>
      <w:r w:rsidRPr="00A87D30">
        <w:rPr>
          <w:rFonts w:ascii="Times New Roman" w:hAnsi="Times New Roman" w:cs="Times New Roman"/>
          <w:sz w:val="30"/>
          <w:szCs w:val="30"/>
        </w:rPr>
        <w:t>Каждый год с наступлением купального сезона на территории области возрастает число несчастных случаев на воде. В этот период на различных водоемах область теряет до 80% от числа погибших за год и до 95% детей.</w:t>
      </w:r>
    </w:p>
    <w:p w:rsidR="00A87D30" w:rsidRPr="00A87D30" w:rsidRDefault="00A87D30" w:rsidP="00A87D30">
      <w:pPr>
        <w:spacing w:after="0" w:line="240" w:lineRule="auto"/>
        <w:ind w:firstLine="708"/>
        <w:jc w:val="both"/>
        <w:rPr>
          <w:rFonts w:ascii="Times New Roman" w:hAnsi="Times New Roman" w:cs="Times New Roman"/>
          <w:sz w:val="30"/>
          <w:szCs w:val="30"/>
        </w:rPr>
      </w:pPr>
      <w:r w:rsidRPr="00A87D30">
        <w:rPr>
          <w:rFonts w:ascii="Times New Roman" w:hAnsi="Times New Roman" w:cs="Times New Roman"/>
          <w:sz w:val="30"/>
          <w:szCs w:val="30"/>
        </w:rPr>
        <w:t>В последние 5 лет наметилась устойчивая тенденция к снижению числа трагедий на воде в нашей области (2012 год – 90 человек, в том числе 4 несовершеннолетних; 2013 год - 70/7; 2014 год – 62/3; 2015 год – 47/2.  В 2016 году удалось удержать ситуацию на водоемах, хотя допустили рост гибели от удушения водой на 5 человек, в том числе на 2 подростка.</w:t>
      </w:r>
    </w:p>
    <w:p w:rsidR="00A87D30" w:rsidRPr="00A87D30" w:rsidRDefault="00A87D30" w:rsidP="00A87D30">
      <w:pPr>
        <w:spacing w:after="0" w:line="240" w:lineRule="auto"/>
        <w:ind w:firstLine="708"/>
        <w:jc w:val="both"/>
        <w:rPr>
          <w:rFonts w:ascii="Times New Roman" w:hAnsi="Times New Roman" w:cs="Times New Roman"/>
          <w:sz w:val="30"/>
          <w:szCs w:val="30"/>
        </w:rPr>
      </w:pPr>
      <w:r w:rsidRPr="00A87D30">
        <w:rPr>
          <w:rFonts w:ascii="Times New Roman" w:hAnsi="Times New Roman" w:cs="Times New Roman"/>
          <w:sz w:val="30"/>
          <w:szCs w:val="30"/>
        </w:rPr>
        <w:t xml:space="preserve">На территории Могилевской области определено 57 мест отдыха у воды с организацией купания и 24 без организации купания. Планируется увеличить число пляжей за счет мест традиционного купания населения. </w:t>
      </w:r>
    </w:p>
    <w:p w:rsidR="00A87D30" w:rsidRPr="00A87D30" w:rsidRDefault="00A87D30" w:rsidP="00A87D30">
      <w:pPr>
        <w:spacing w:after="0" w:line="240" w:lineRule="auto"/>
        <w:jc w:val="both"/>
        <w:rPr>
          <w:rFonts w:ascii="Times New Roman" w:hAnsi="Times New Roman" w:cs="Times New Roman"/>
          <w:sz w:val="30"/>
          <w:szCs w:val="30"/>
        </w:rPr>
      </w:pPr>
      <w:r w:rsidRPr="00A87D30">
        <w:rPr>
          <w:rFonts w:ascii="Times New Roman" w:hAnsi="Times New Roman" w:cs="Times New Roman"/>
          <w:sz w:val="30"/>
          <w:szCs w:val="30"/>
        </w:rPr>
        <w:tab/>
        <w:t>Резкий перепад температур между воздухом и водой опасен для купания. Вода, в отличие от воздуха, имеет свойство постепенного прогревания. Резкий вход в воду при большой разнице температуры тела человека и воды, вызывает эффект «холодного душа», когда резко сокращаются мышцы, обжимаются кровеносные сосуды и внутренние органы. При этом возможна потеря сознания.</w:t>
      </w:r>
    </w:p>
    <w:p w:rsidR="00A87D30" w:rsidRPr="00A87D30" w:rsidRDefault="00A87D30" w:rsidP="00A87D30">
      <w:pPr>
        <w:spacing w:after="0" w:line="240" w:lineRule="auto"/>
        <w:ind w:firstLine="708"/>
        <w:jc w:val="both"/>
        <w:rPr>
          <w:rFonts w:ascii="Times New Roman" w:hAnsi="Times New Roman" w:cs="Times New Roman"/>
          <w:b/>
          <w:sz w:val="30"/>
          <w:szCs w:val="30"/>
          <w:u w:val="single"/>
        </w:rPr>
      </w:pPr>
      <w:r w:rsidRPr="00A87D30">
        <w:rPr>
          <w:rFonts w:ascii="Times New Roman" w:hAnsi="Times New Roman" w:cs="Times New Roman"/>
          <w:b/>
          <w:sz w:val="30"/>
          <w:szCs w:val="30"/>
          <w:u w:val="single"/>
        </w:rPr>
        <w:t xml:space="preserve">Следовательно, </w:t>
      </w:r>
    </w:p>
    <w:p w:rsidR="00A87D30" w:rsidRPr="00A87D30" w:rsidRDefault="00A87D30" w:rsidP="00A87D30">
      <w:pPr>
        <w:spacing w:after="0" w:line="240" w:lineRule="auto"/>
        <w:ind w:firstLine="708"/>
        <w:jc w:val="both"/>
        <w:rPr>
          <w:rFonts w:ascii="Times New Roman" w:hAnsi="Times New Roman" w:cs="Times New Roman"/>
          <w:sz w:val="30"/>
          <w:szCs w:val="30"/>
        </w:rPr>
      </w:pPr>
      <w:r w:rsidRPr="00A87D30">
        <w:rPr>
          <w:rFonts w:ascii="Times New Roman" w:hAnsi="Times New Roman" w:cs="Times New Roman"/>
          <w:b/>
          <w:sz w:val="30"/>
          <w:szCs w:val="30"/>
          <w:u w:val="single"/>
        </w:rPr>
        <w:t>Правило 1-ое</w:t>
      </w:r>
      <w:r w:rsidRPr="00A87D30">
        <w:rPr>
          <w:rFonts w:ascii="Times New Roman" w:hAnsi="Times New Roman" w:cs="Times New Roman"/>
          <w:b/>
          <w:sz w:val="30"/>
          <w:szCs w:val="30"/>
        </w:rPr>
        <w:t>:</w:t>
      </w:r>
      <w:r w:rsidRPr="00A87D30">
        <w:rPr>
          <w:rFonts w:ascii="Times New Roman" w:hAnsi="Times New Roman" w:cs="Times New Roman"/>
          <w:sz w:val="30"/>
          <w:szCs w:val="30"/>
        </w:rPr>
        <w:t xml:space="preserve"> Купание следует начинать в солнечную погоду при температуре воды 18-20</w:t>
      </w:r>
      <w:r w:rsidRPr="00A87D30">
        <w:rPr>
          <w:rFonts w:ascii="Times New Roman" w:hAnsi="Times New Roman" w:cs="Times New Roman"/>
          <w:sz w:val="30"/>
          <w:szCs w:val="30"/>
          <w:vertAlign w:val="superscript"/>
        </w:rPr>
        <w:t>о</w:t>
      </w:r>
      <w:r w:rsidRPr="00A87D30">
        <w:rPr>
          <w:rFonts w:ascii="Times New Roman" w:hAnsi="Times New Roman" w:cs="Times New Roman"/>
          <w:sz w:val="30"/>
          <w:szCs w:val="30"/>
        </w:rPr>
        <w:t>С, воздуха 20-25</w:t>
      </w:r>
      <w:r w:rsidRPr="00A87D30">
        <w:rPr>
          <w:rFonts w:ascii="Times New Roman" w:hAnsi="Times New Roman" w:cs="Times New Roman"/>
          <w:sz w:val="30"/>
          <w:szCs w:val="30"/>
          <w:vertAlign w:val="superscript"/>
        </w:rPr>
        <w:t>о</w:t>
      </w:r>
      <w:r w:rsidRPr="00A87D30">
        <w:rPr>
          <w:rFonts w:ascii="Times New Roman" w:hAnsi="Times New Roman" w:cs="Times New Roman"/>
          <w:sz w:val="30"/>
          <w:szCs w:val="30"/>
        </w:rPr>
        <w:t xml:space="preserve">С. Нельзя входить в воду, нырять в возбужденном, разгоряченном состоянии, после физической нагрузки, общем недомогании, ознобе, переохлаждении, которые представляют серьезную опасность купающимся. </w:t>
      </w:r>
    </w:p>
    <w:p w:rsidR="00A87D30" w:rsidRPr="00A87D30" w:rsidRDefault="00A87D30" w:rsidP="00A87D30">
      <w:pPr>
        <w:spacing w:after="0" w:line="240" w:lineRule="auto"/>
        <w:jc w:val="both"/>
        <w:rPr>
          <w:rFonts w:ascii="Times New Roman" w:hAnsi="Times New Roman" w:cs="Times New Roman"/>
          <w:sz w:val="30"/>
          <w:szCs w:val="30"/>
        </w:rPr>
      </w:pPr>
      <w:r w:rsidRPr="00A87D30">
        <w:rPr>
          <w:rFonts w:ascii="Times New Roman" w:hAnsi="Times New Roman" w:cs="Times New Roman"/>
          <w:b/>
          <w:sz w:val="30"/>
          <w:szCs w:val="30"/>
        </w:rPr>
        <w:tab/>
        <w:t>Необходимо</w:t>
      </w:r>
      <w:r w:rsidRPr="00A87D30">
        <w:rPr>
          <w:rFonts w:ascii="Times New Roman" w:hAnsi="Times New Roman" w:cs="Times New Roman"/>
          <w:sz w:val="30"/>
          <w:szCs w:val="30"/>
        </w:rPr>
        <w:t xml:space="preserve"> входить в воду постепенно, выравнивая температуру тела с температурой воды. Сначала выше колена далее выше пояса и присесть, а затем только плыть.</w:t>
      </w:r>
    </w:p>
    <w:p w:rsidR="00A87D30" w:rsidRPr="00A87D30" w:rsidRDefault="00A87D30" w:rsidP="00A87D30">
      <w:pPr>
        <w:spacing w:after="0" w:line="240" w:lineRule="auto"/>
        <w:ind w:firstLine="708"/>
        <w:rPr>
          <w:rFonts w:ascii="Times New Roman" w:hAnsi="Times New Roman" w:cs="Times New Roman"/>
          <w:sz w:val="30"/>
          <w:szCs w:val="30"/>
        </w:rPr>
      </w:pPr>
      <w:r w:rsidRPr="00A87D30">
        <w:rPr>
          <w:rFonts w:ascii="Times New Roman" w:hAnsi="Times New Roman" w:cs="Times New Roman"/>
          <w:b/>
          <w:sz w:val="30"/>
          <w:szCs w:val="30"/>
          <w:u w:val="single"/>
        </w:rPr>
        <w:t>Правило 2-ое</w:t>
      </w:r>
      <w:r w:rsidRPr="00A87D30">
        <w:rPr>
          <w:rFonts w:ascii="Times New Roman" w:hAnsi="Times New Roman" w:cs="Times New Roman"/>
          <w:b/>
          <w:sz w:val="30"/>
          <w:szCs w:val="30"/>
        </w:rPr>
        <w:t xml:space="preserve">: </w:t>
      </w:r>
      <w:r w:rsidRPr="00A87D30">
        <w:rPr>
          <w:rFonts w:ascii="Times New Roman" w:hAnsi="Times New Roman" w:cs="Times New Roman"/>
          <w:sz w:val="30"/>
          <w:szCs w:val="30"/>
        </w:rPr>
        <w:t>Не умея плавать – нельзя заходить в воду выше пояса. При наличии течения вообще не умеющим плавать нельзя входить в воду, тем более учиться плавать.</w:t>
      </w:r>
    </w:p>
    <w:p w:rsidR="00A87D30" w:rsidRPr="00A87D30" w:rsidRDefault="00A87D30" w:rsidP="00A87D30">
      <w:pPr>
        <w:spacing w:after="0" w:line="240" w:lineRule="auto"/>
        <w:ind w:firstLine="708"/>
        <w:jc w:val="both"/>
        <w:rPr>
          <w:rFonts w:ascii="Times New Roman" w:hAnsi="Times New Roman" w:cs="Times New Roman"/>
          <w:sz w:val="30"/>
          <w:szCs w:val="30"/>
        </w:rPr>
      </w:pPr>
      <w:r w:rsidRPr="00A87D30">
        <w:rPr>
          <w:rFonts w:ascii="Times New Roman" w:hAnsi="Times New Roman" w:cs="Times New Roman"/>
          <w:b/>
          <w:sz w:val="30"/>
          <w:szCs w:val="30"/>
          <w:u w:val="single"/>
        </w:rPr>
        <w:t>Правило 3-е:</w:t>
      </w:r>
      <w:r w:rsidRPr="00A87D30">
        <w:rPr>
          <w:rFonts w:ascii="Times New Roman" w:hAnsi="Times New Roman" w:cs="Times New Roman"/>
          <w:b/>
          <w:sz w:val="30"/>
          <w:szCs w:val="30"/>
        </w:rPr>
        <w:t xml:space="preserve"> </w:t>
      </w:r>
      <w:r w:rsidRPr="00A87D30">
        <w:rPr>
          <w:rFonts w:ascii="Times New Roman" w:hAnsi="Times New Roman" w:cs="Times New Roman"/>
          <w:sz w:val="30"/>
          <w:szCs w:val="30"/>
        </w:rPr>
        <w:t>Не купайтесь натощак и раньше 1,5 - 2 часа после еды.</w:t>
      </w:r>
    </w:p>
    <w:p w:rsidR="008B4C3D" w:rsidRDefault="00A87D30" w:rsidP="00A87D30">
      <w:pPr>
        <w:spacing w:after="0" w:line="240" w:lineRule="auto"/>
        <w:ind w:firstLine="708"/>
        <w:jc w:val="both"/>
        <w:rPr>
          <w:rFonts w:ascii="Times New Roman" w:hAnsi="Times New Roman" w:cs="Times New Roman"/>
          <w:sz w:val="30"/>
          <w:szCs w:val="30"/>
        </w:rPr>
      </w:pPr>
      <w:r w:rsidRPr="00A87D30">
        <w:rPr>
          <w:rFonts w:ascii="Times New Roman" w:hAnsi="Times New Roman" w:cs="Times New Roman"/>
          <w:sz w:val="30"/>
          <w:szCs w:val="30"/>
        </w:rPr>
        <w:t xml:space="preserve">Отдых у воды, как правило, связан с приемом пищи. В связи с этим изменяется порядок кровообращения. Задача организма в этот момент -  обеспечить переваривание пищи. В результате, в мышцы рук и ног поступает меньше крови, а с ней - кислорода. </w:t>
      </w:r>
    </w:p>
    <w:p w:rsidR="008B4C3D" w:rsidRDefault="00A87D30" w:rsidP="00A87D30">
      <w:pPr>
        <w:spacing w:after="0" w:line="240" w:lineRule="auto"/>
        <w:ind w:firstLine="708"/>
        <w:jc w:val="both"/>
        <w:rPr>
          <w:rFonts w:ascii="Times New Roman" w:hAnsi="Times New Roman" w:cs="Times New Roman"/>
          <w:sz w:val="30"/>
          <w:szCs w:val="30"/>
        </w:rPr>
      </w:pPr>
      <w:r w:rsidRPr="00A87D30">
        <w:rPr>
          <w:rFonts w:ascii="Times New Roman" w:hAnsi="Times New Roman" w:cs="Times New Roman"/>
          <w:b/>
          <w:sz w:val="30"/>
          <w:szCs w:val="30"/>
          <w:u w:val="single"/>
        </w:rPr>
        <w:t>Правило 4-ое</w:t>
      </w:r>
      <w:r w:rsidRPr="00A87D30">
        <w:rPr>
          <w:rFonts w:ascii="Times New Roman" w:hAnsi="Times New Roman" w:cs="Times New Roman"/>
          <w:sz w:val="30"/>
          <w:szCs w:val="30"/>
        </w:rPr>
        <w:t xml:space="preserve">:  При заплывах умейте правильно рассчитывать свои силы. Во время купания не доводите себя до озноба. Особенно это актуально в начале купального сезона. </w:t>
      </w:r>
    </w:p>
    <w:p w:rsidR="00A87D30" w:rsidRPr="00A87D30" w:rsidRDefault="00A87D30" w:rsidP="00A87D30">
      <w:pPr>
        <w:spacing w:after="0" w:line="240" w:lineRule="auto"/>
        <w:ind w:firstLine="708"/>
        <w:jc w:val="both"/>
        <w:rPr>
          <w:rFonts w:ascii="Times New Roman" w:hAnsi="Times New Roman" w:cs="Times New Roman"/>
          <w:sz w:val="30"/>
          <w:szCs w:val="30"/>
        </w:rPr>
      </w:pPr>
      <w:r w:rsidRPr="00A87D30">
        <w:rPr>
          <w:rFonts w:ascii="Times New Roman" w:hAnsi="Times New Roman" w:cs="Times New Roman"/>
          <w:b/>
          <w:sz w:val="30"/>
          <w:szCs w:val="30"/>
          <w:u w:val="single"/>
        </w:rPr>
        <w:t>Правило 5-ое</w:t>
      </w:r>
      <w:r w:rsidRPr="00A87D30">
        <w:rPr>
          <w:rFonts w:ascii="Times New Roman" w:hAnsi="Times New Roman" w:cs="Times New Roman"/>
          <w:sz w:val="30"/>
          <w:szCs w:val="30"/>
          <w:u w:val="single"/>
        </w:rPr>
        <w:t xml:space="preserve">: </w:t>
      </w:r>
      <w:r w:rsidRPr="00A87D30">
        <w:rPr>
          <w:rFonts w:ascii="Times New Roman" w:hAnsi="Times New Roman" w:cs="Times New Roman"/>
          <w:sz w:val="30"/>
          <w:szCs w:val="30"/>
        </w:rPr>
        <w:t>Вода не любит паники! Чтобы с Вами не произошло на воде – не пугайтесь. Выбирайте для купания безопасные, а лучше специально отведенные для этого места.</w:t>
      </w:r>
    </w:p>
    <w:p w:rsidR="00A87D30" w:rsidRPr="00A87D30" w:rsidRDefault="00A87D30" w:rsidP="00A87D30">
      <w:pPr>
        <w:spacing w:after="0" w:line="240" w:lineRule="auto"/>
        <w:ind w:firstLine="708"/>
        <w:jc w:val="both"/>
        <w:rPr>
          <w:rFonts w:ascii="Times New Roman" w:hAnsi="Times New Roman" w:cs="Times New Roman"/>
          <w:sz w:val="30"/>
          <w:szCs w:val="30"/>
        </w:rPr>
      </w:pPr>
      <w:r w:rsidRPr="00A87D30">
        <w:rPr>
          <w:rFonts w:ascii="Times New Roman" w:hAnsi="Times New Roman" w:cs="Times New Roman"/>
          <w:sz w:val="30"/>
          <w:szCs w:val="30"/>
        </w:rPr>
        <w:t>Теоретически, человек, умеющий плавать, а, следовательно – держаться на воде, утонуть не может!</w:t>
      </w:r>
    </w:p>
    <w:p w:rsidR="00A87D30" w:rsidRPr="00A87D30" w:rsidRDefault="00A87D30" w:rsidP="00A87D30">
      <w:pPr>
        <w:spacing w:after="0" w:line="240" w:lineRule="auto"/>
        <w:ind w:firstLine="708"/>
        <w:jc w:val="both"/>
        <w:rPr>
          <w:rFonts w:ascii="Times New Roman" w:hAnsi="Times New Roman" w:cs="Times New Roman"/>
          <w:i/>
          <w:sz w:val="30"/>
          <w:szCs w:val="30"/>
        </w:rPr>
      </w:pPr>
      <w:r w:rsidRPr="00A87D30">
        <w:rPr>
          <w:rFonts w:ascii="Times New Roman" w:hAnsi="Times New Roman" w:cs="Times New Roman"/>
          <w:b/>
          <w:i/>
          <w:sz w:val="30"/>
          <w:szCs w:val="30"/>
        </w:rPr>
        <w:t xml:space="preserve">ПОМНИТЕ! </w:t>
      </w:r>
      <w:r w:rsidRPr="00A87D30">
        <w:rPr>
          <w:rFonts w:ascii="Times New Roman" w:hAnsi="Times New Roman" w:cs="Times New Roman"/>
          <w:i/>
          <w:sz w:val="30"/>
          <w:szCs w:val="30"/>
        </w:rPr>
        <w:t>Попав на сильное течение, не плывите против него, не тратьте силы, а используйте течение, чтобы приблизиться к берегу.</w:t>
      </w:r>
    </w:p>
    <w:p w:rsidR="00A87D30" w:rsidRPr="00A87D30" w:rsidRDefault="00A87D30" w:rsidP="00A87D30">
      <w:pPr>
        <w:spacing w:after="0" w:line="240" w:lineRule="auto"/>
        <w:ind w:firstLine="708"/>
        <w:jc w:val="both"/>
        <w:rPr>
          <w:rFonts w:ascii="Times New Roman" w:hAnsi="Times New Roman" w:cs="Times New Roman"/>
          <w:i/>
          <w:sz w:val="30"/>
          <w:szCs w:val="30"/>
        </w:rPr>
      </w:pPr>
      <w:r w:rsidRPr="00A87D30">
        <w:rPr>
          <w:rFonts w:ascii="Times New Roman" w:hAnsi="Times New Roman" w:cs="Times New Roman"/>
          <w:i/>
          <w:sz w:val="30"/>
          <w:szCs w:val="30"/>
        </w:rPr>
        <w:t xml:space="preserve">Оказавшись в водовороте, наберите больше воздуха в легкие, погрузитесь в воду и, сделав рывок в сторону по течению, всплывайте на поверхность. </w:t>
      </w:r>
    </w:p>
    <w:p w:rsidR="00A87D30" w:rsidRPr="00A87D30" w:rsidRDefault="00A87D30" w:rsidP="00A87D30">
      <w:pPr>
        <w:spacing w:after="0" w:line="240" w:lineRule="auto"/>
        <w:ind w:firstLine="708"/>
        <w:jc w:val="both"/>
        <w:rPr>
          <w:rFonts w:ascii="Times New Roman" w:hAnsi="Times New Roman" w:cs="Times New Roman"/>
          <w:i/>
          <w:sz w:val="30"/>
          <w:szCs w:val="30"/>
        </w:rPr>
      </w:pPr>
      <w:r w:rsidRPr="00A87D30">
        <w:rPr>
          <w:rFonts w:ascii="Times New Roman" w:hAnsi="Times New Roman" w:cs="Times New Roman"/>
          <w:i/>
          <w:sz w:val="30"/>
          <w:szCs w:val="30"/>
        </w:rPr>
        <w:t>При судорогах -  измените, способ плавания с целью уменьшения нагрузки на сведенные мышцы, ускоряя их расслабление, и плавно плывите к берегу. В случае судороги мышц голеностопа - подтяните ногу, а затем пальцы стопы потяните на себя. Возможно, это придется сделать несколько раз. Но Вы должны помнить о том, что Вы умеете держаться на воде.</w:t>
      </w:r>
    </w:p>
    <w:p w:rsidR="00A87D30" w:rsidRPr="00A87D30" w:rsidRDefault="00A87D30" w:rsidP="00A87D30">
      <w:pPr>
        <w:spacing w:after="0" w:line="240" w:lineRule="auto"/>
        <w:ind w:firstLine="708"/>
        <w:jc w:val="both"/>
        <w:rPr>
          <w:rFonts w:ascii="Times New Roman" w:hAnsi="Times New Roman" w:cs="Times New Roman"/>
          <w:i/>
          <w:sz w:val="30"/>
          <w:szCs w:val="30"/>
        </w:rPr>
      </w:pPr>
      <w:r w:rsidRPr="00A87D30">
        <w:rPr>
          <w:rFonts w:ascii="Times New Roman" w:hAnsi="Times New Roman" w:cs="Times New Roman"/>
          <w:i/>
          <w:sz w:val="30"/>
          <w:szCs w:val="30"/>
        </w:rPr>
        <w:t>Если Вы заплыли далеко или почувствовали усталость – отдохните на воде. Сменив стиль плавания и, отдохнув, возвращайтесь к берегу.</w:t>
      </w:r>
    </w:p>
    <w:p w:rsidR="00A87D30" w:rsidRPr="00A87D30" w:rsidRDefault="00A87D30" w:rsidP="00A87D30">
      <w:pPr>
        <w:spacing w:after="0" w:line="240" w:lineRule="auto"/>
        <w:ind w:firstLine="708"/>
        <w:jc w:val="both"/>
        <w:rPr>
          <w:rFonts w:ascii="Times New Roman" w:hAnsi="Times New Roman" w:cs="Times New Roman"/>
          <w:i/>
          <w:sz w:val="30"/>
          <w:szCs w:val="30"/>
        </w:rPr>
      </w:pPr>
      <w:r w:rsidRPr="00A87D30">
        <w:rPr>
          <w:rFonts w:ascii="Times New Roman" w:hAnsi="Times New Roman" w:cs="Times New Roman"/>
          <w:i/>
          <w:sz w:val="30"/>
          <w:szCs w:val="30"/>
        </w:rPr>
        <w:t>Если Вы попали на участок с водорослями и запутались – не делайте резких движений, а лежа на спине плавными, тихими  движениями,  с помощью рук освободитесь от них, и плывите обратно тем же путем.</w:t>
      </w:r>
    </w:p>
    <w:p w:rsidR="00A87D30" w:rsidRPr="00A87D30" w:rsidRDefault="00A87D30" w:rsidP="00A87D30">
      <w:pPr>
        <w:spacing w:after="0" w:line="240" w:lineRule="auto"/>
        <w:ind w:firstLine="708"/>
        <w:jc w:val="both"/>
        <w:rPr>
          <w:rFonts w:ascii="Times New Roman" w:hAnsi="Times New Roman" w:cs="Times New Roman"/>
          <w:b/>
          <w:i/>
          <w:sz w:val="30"/>
          <w:szCs w:val="30"/>
        </w:rPr>
      </w:pPr>
      <w:r w:rsidRPr="00A87D30">
        <w:rPr>
          <w:rFonts w:ascii="Times New Roman" w:hAnsi="Times New Roman" w:cs="Times New Roman"/>
          <w:b/>
          <w:i/>
          <w:sz w:val="30"/>
          <w:szCs w:val="30"/>
        </w:rPr>
        <w:t>Вы должны помнить о том, что Вы умеете держаться на воде.</w:t>
      </w:r>
    </w:p>
    <w:p w:rsidR="00A87D30" w:rsidRPr="00A87D30" w:rsidRDefault="00A87D30" w:rsidP="00A87D30">
      <w:pPr>
        <w:spacing w:after="0" w:line="240" w:lineRule="auto"/>
        <w:ind w:firstLine="708"/>
        <w:jc w:val="both"/>
        <w:rPr>
          <w:rFonts w:ascii="Times New Roman" w:hAnsi="Times New Roman" w:cs="Times New Roman"/>
          <w:sz w:val="30"/>
          <w:szCs w:val="30"/>
        </w:rPr>
      </w:pPr>
      <w:r w:rsidRPr="00A87D30">
        <w:rPr>
          <w:rFonts w:ascii="Times New Roman" w:hAnsi="Times New Roman" w:cs="Times New Roman"/>
          <w:sz w:val="30"/>
          <w:szCs w:val="30"/>
        </w:rPr>
        <w:t xml:space="preserve">В прошедшем году из 52 человек погибших от удушения водой, при купании погибли 16 человека, 32 при падении в воду, 3 в домашних ваннах, 1 человек совершил самоубийство. </w:t>
      </w:r>
    </w:p>
    <w:p w:rsidR="00A87D30" w:rsidRPr="00A87D30" w:rsidRDefault="00A87D30" w:rsidP="00A87D30">
      <w:pPr>
        <w:spacing w:after="0" w:line="240" w:lineRule="auto"/>
        <w:jc w:val="both"/>
        <w:rPr>
          <w:rFonts w:ascii="Times New Roman" w:hAnsi="Times New Roman" w:cs="Times New Roman"/>
          <w:b/>
          <w:i/>
          <w:sz w:val="30"/>
          <w:szCs w:val="30"/>
        </w:rPr>
      </w:pPr>
      <w:r w:rsidRPr="00A87D30">
        <w:rPr>
          <w:rFonts w:ascii="Times New Roman" w:hAnsi="Times New Roman" w:cs="Times New Roman"/>
          <w:b/>
          <w:i/>
          <w:sz w:val="30"/>
          <w:szCs w:val="30"/>
        </w:rPr>
        <w:t>При отдыхе на водоемах ЗАПРЕЩАЕТСЯ:</w:t>
      </w:r>
    </w:p>
    <w:p w:rsidR="00A87D30" w:rsidRPr="00A87D30" w:rsidRDefault="00A87D30" w:rsidP="00A87D30">
      <w:pPr>
        <w:numPr>
          <w:ilvl w:val="0"/>
          <w:numId w:val="1"/>
        </w:numPr>
        <w:spacing w:after="0" w:line="240" w:lineRule="auto"/>
        <w:jc w:val="both"/>
        <w:rPr>
          <w:rFonts w:ascii="Times New Roman" w:hAnsi="Times New Roman" w:cs="Times New Roman"/>
          <w:sz w:val="30"/>
          <w:szCs w:val="30"/>
        </w:rPr>
      </w:pPr>
      <w:r w:rsidRPr="00A87D30">
        <w:rPr>
          <w:rFonts w:ascii="Times New Roman" w:hAnsi="Times New Roman" w:cs="Times New Roman"/>
          <w:sz w:val="30"/>
          <w:szCs w:val="30"/>
        </w:rPr>
        <w:t>заплывать за знаки ограждения и предупреждающие знаки;</w:t>
      </w:r>
    </w:p>
    <w:p w:rsidR="00A87D30" w:rsidRPr="00A87D30" w:rsidRDefault="00A87D30" w:rsidP="00A87D30">
      <w:pPr>
        <w:numPr>
          <w:ilvl w:val="0"/>
          <w:numId w:val="1"/>
        </w:numPr>
        <w:spacing w:after="0" w:line="240" w:lineRule="auto"/>
        <w:jc w:val="both"/>
        <w:rPr>
          <w:rFonts w:ascii="Times New Roman" w:hAnsi="Times New Roman" w:cs="Times New Roman"/>
          <w:sz w:val="30"/>
          <w:szCs w:val="30"/>
        </w:rPr>
      </w:pPr>
      <w:r w:rsidRPr="00A87D30">
        <w:rPr>
          <w:rFonts w:ascii="Times New Roman" w:hAnsi="Times New Roman" w:cs="Times New Roman"/>
          <w:sz w:val="30"/>
          <w:szCs w:val="30"/>
        </w:rPr>
        <w:t>купаться и нырять в запрещенных и неизвестных местах;</w:t>
      </w:r>
    </w:p>
    <w:p w:rsidR="00A87D30" w:rsidRPr="00A87D30" w:rsidRDefault="00A87D30" w:rsidP="00A87D30">
      <w:pPr>
        <w:numPr>
          <w:ilvl w:val="0"/>
          <w:numId w:val="1"/>
        </w:numPr>
        <w:spacing w:after="0" w:line="240" w:lineRule="auto"/>
        <w:jc w:val="both"/>
        <w:rPr>
          <w:rFonts w:ascii="Times New Roman" w:hAnsi="Times New Roman" w:cs="Times New Roman"/>
          <w:sz w:val="30"/>
          <w:szCs w:val="30"/>
        </w:rPr>
      </w:pPr>
      <w:r w:rsidRPr="00A87D30">
        <w:rPr>
          <w:rFonts w:ascii="Times New Roman" w:hAnsi="Times New Roman" w:cs="Times New Roman"/>
          <w:sz w:val="30"/>
          <w:szCs w:val="30"/>
        </w:rPr>
        <w:t>прыгать в воду с дамб, пристаней, катеров, лодок, плотов, подплывать близко к идущим судам;</w:t>
      </w:r>
    </w:p>
    <w:p w:rsidR="00A87D30" w:rsidRPr="00A87D30" w:rsidRDefault="00A87D30" w:rsidP="00A87D30">
      <w:pPr>
        <w:numPr>
          <w:ilvl w:val="0"/>
          <w:numId w:val="1"/>
        </w:numPr>
        <w:spacing w:after="0" w:line="240" w:lineRule="auto"/>
        <w:jc w:val="both"/>
        <w:rPr>
          <w:rFonts w:ascii="Times New Roman" w:hAnsi="Times New Roman" w:cs="Times New Roman"/>
          <w:sz w:val="30"/>
          <w:szCs w:val="30"/>
        </w:rPr>
      </w:pPr>
      <w:r w:rsidRPr="00A87D30">
        <w:rPr>
          <w:rFonts w:ascii="Times New Roman" w:hAnsi="Times New Roman" w:cs="Times New Roman"/>
          <w:sz w:val="30"/>
          <w:szCs w:val="30"/>
        </w:rPr>
        <w:t>допускать шалости, связанные с нырянием и захватом конечностей купающихся, взбираться на буи и другие технические сооружения;</w:t>
      </w:r>
    </w:p>
    <w:p w:rsidR="00A87D30" w:rsidRPr="00A87D30" w:rsidRDefault="00A87D30" w:rsidP="00A87D30">
      <w:pPr>
        <w:numPr>
          <w:ilvl w:val="0"/>
          <w:numId w:val="1"/>
        </w:numPr>
        <w:spacing w:after="0" w:line="240" w:lineRule="auto"/>
        <w:jc w:val="both"/>
        <w:rPr>
          <w:rFonts w:ascii="Times New Roman" w:hAnsi="Times New Roman" w:cs="Times New Roman"/>
          <w:sz w:val="30"/>
          <w:szCs w:val="30"/>
        </w:rPr>
      </w:pPr>
      <w:r w:rsidRPr="00A87D30">
        <w:rPr>
          <w:rFonts w:ascii="Times New Roman" w:hAnsi="Times New Roman" w:cs="Times New Roman"/>
          <w:sz w:val="30"/>
          <w:szCs w:val="30"/>
        </w:rPr>
        <w:t>подавать ложные сигналы бедствия;</w:t>
      </w:r>
    </w:p>
    <w:p w:rsidR="00A87D30" w:rsidRPr="00A87D30" w:rsidRDefault="00A87D30" w:rsidP="00A87D30">
      <w:pPr>
        <w:numPr>
          <w:ilvl w:val="0"/>
          <w:numId w:val="1"/>
        </w:numPr>
        <w:spacing w:after="0" w:line="240" w:lineRule="auto"/>
        <w:jc w:val="both"/>
        <w:rPr>
          <w:rFonts w:ascii="Times New Roman" w:hAnsi="Times New Roman" w:cs="Times New Roman"/>
          <w:sz w:val="30"/>
          <w:szCs w:val="30"/>
        </w:rPr>
      </w:pPr>
      <w:r w:rsidRPr="00A87D30">
        <w:rPr>
          <w:rFonts w:ascii="Times New Roman" w:hAnsi="Times New Roman" w:cs="Times New Roman"/>
          <w:sz w:val="30"/>
          <w:szCs w:val="30"/>
        </w:rPr>
        <w:t>перемещаться в лодке с места на место при катании;</w:t>
      </w:r>
    </w:p>
    <w:p w:rsidR="00A87D30" w:rsidRPr="00A87D30" w:rsidRDefault="00A87D30" w:rsidP="00A87D30">
      <w:pPr>
        <w:numPr>
          <w:ilvl w:val="0"/>
          <w:numId w:val="1"/>
        </w:numPr>
        <w:spacing w:after="0" w:line="240" w:lineRule="auto"/>
        <w:jc w:val="both"/>
        <w:rPr>
          <w:rFonts w:ascii="Times New Roman" w:hAnsi="Times New Roman" w:cs="Times New Roman"/>
          <w:sz w:val="30"/>
          <w:szCs w:val="30"/>
        </w:rPr>
      </w:pPr>
      <w:r w:rsidRPr="00A87D30">
        <w:rPr>
          <w:rFonts w:ascii="Times New Roman" w:hAnsi="Times New Roman" w:cs="Times New Roman"/>
          <w:sz w:val="30"/>
          <w:szCs w:val="30"/>
        </w:rPr>
        <w:t>использовать для плавания доски, бревна, надувные матрасы, камеры автомашин и другие вспомогательные средства;</w:t>
      </w:r>
    </w:p>
    <w:p w:rsidR="00A87D30" w:rsidRPr="00A87D30" w:rsidRDefault="00A87D30" w:rsidP="00A87D30">
      <w:pPr>
        <w:numPr>
          <w:ilvl w:val="0"/>
          <w:numId w:val="1"/>
        </w:numPr>
        <w:spacing w:after="0" w:line="240" w:lineRule="auto"/>
        <w:jc w:val="both"/>
        <w:rPr>
          <w:rFonts w:ascii="Times New Roman" w:hAnsi="Times New Roman" w:cs="Times New Roman"/>
          <w:sz w:val="30"/>
          <w:szCs w:val="30"/>
        </w:rPr>
      </w:pPr>
      <w:r w:rsidRPr="00A87D30">
        <w:rPr>
          <w:rFonts w:ascii="Times New Roman" w:hAnsi="Times New Roman" w:cs="Times New Roman"/>
          <w:sz w:val="30"/>
          <w:szCs w:val="30"/>
        </w:rPr>
        <w:t>загрязнять и засорять водоемы;</w:t>
      </w:r>
    </w:p>
    <w:p w:rsidR="00A87D30" w:rsidRPr="00A87D30" w:rsidRDefault="00A87D30" w:rsidP="00A87D30">
      <w:pPr>
        <w:numPr>
          <w:ilvl w:val="0"/>
          <w:numId w:val="1"/>
        </w:numPr>
        <w:spacing w:after="0" w:line="240" w:lineRule="auto"/>
        <w:jc w:val="both"/>
        <w:rPr>
          <w:rFonts w:ascii="Times New Roman" w:hAnsi="Times New Roman" w:cs="Times New Roman"/>
          <w:sz w:val="30"/>
          <w:szCs w:val="30"/>
        </w:rPr>
      </w:pPr>
      <w:r w:rsidRPr="00A87D30">
        <w:rPr>
          <w:rFonts w:ascii="Times New Roman" w:hAnsi="Times New Roman" w:cs="Times New Roman"/>
          <w:sz w:val="30"/>
          <w:szCs w:val="30"/>
        </w:rPr>
        <w:t>купаться в состоянии алкогольного опьянения.</w:t>
      </w:r>
    </w:p>
    <w:p w:rsidR="00A87D30" w:rsidRPr="00A87D30" w:rsidRDefault="00A87D30" w:rsidP="00A87D30">
      <w:pPr>
        <w:spacing w:after="0" w:line="240" w:lineRule="auto"/>
        <w:ind w:firstLine="708"/>
        <w:jc w:val="both"/>
        <w:rPr>
          <w:rFonts w:ascii="Times New Roman" w:hAnsi="Times New Roman" w:cs="Times New Roman"/>
          <w:sz w:val="30"/>
          <w:szCs w:val="30"/>
        </w:rPr>
      </w:pPr>
      <w:r w:rsidRPr="00A87D30">
        <w:rPr>
          <w:rFonts w:ascii="Times New Roman" w:hAnsi="Times New Roman" w:cs="Times New Roman"/>
          <w:sz w:val="30"/>
          <w:szCs w:val="30"/>
        </w:rPr>
        <w:t xml:space="preserve">Алкоголь и отдых на водоеме – вещи не совместимые! В 2016 году на водоемах области при купании погибли 16 человек, из них </w:t>
      </w:r>
      <w:r w:rsidRPr="00A87D30">
        <w:rPr>
          <w:rFonts w:ascii="Times New Roman" w:hAnsi="Times New Roman" w:cs="Times New Roman"/>
          <w:sz w:val="30"/>
          <w:szCs w:val="30"/>
        </w:rPr>
        <w:br/>
        <w:t>10 (62,5%) были в нетрезвом состоянии.</w:t>
      </w:r>
    </w:p>
    <w:p w:rsidR="00A87D30" w:rsidRPr="005E1725" w:rsidRDefault="00A87D30" w:rsidP="00A87D30">
      <w:pPr>
        <w:spacing w:after="0" w:line="240" w:lineRule="auto"/>
        <w:ind w:firstLine="708"/>
        <w:jc w:val="both"/>
        <w:rPr>
          <w:rFonts w:ascii="Times New Roman" w:hAnsi="Times New Roman" w:cs="Times New Roman"/>
          <w:i/>
          <w:sz w:val="30"/>
          <w:szCs w:val="30"/>
        </w:rPr>
      </w:pPr>
      <w:r w:rsidRPr="005E1725">
        <w:rPr>
          <w:rFonts w:ascii="Times New Roman" w:hAnsi="Times New Roman" w:cs="Times New Roman"/>
          <w:i/>
          <w:sz w:val="30"/>
          <w:szCs w:val="30"/>
        </w:rPr>
        <w:t>Вода не прощает беспечности, тем более пренебрежения опасностью.</w:t>
      </w:r>
    </w:p>
    <w:p w:rsidR="00A87D30" w:rsidRPr="00A87D30" w:rsidRDefault="00A87D30" w:rsidP="00A87D30">
      <w:pPr>
        <w:pStyle w:val="NormalWeb"/>
        <w:spacing w:before="0" w:beforeAutospacing="0" w:after="0" w:afterAutospacing="0"/>
        <w:ind w:firstLine="709"/>
        <w:jc w:val="both"/>
        <w:rPr>
          <w:sz w:val="30"/>
          <w:szCs w:val="30"/>
        </w:rPr>
      </w:pPr>
    </w:p>
    <w:p w:rsidR="00A87D30" w:rsidRPr="00A87D30" w:rsidRDefault="00A87D30" w:rsidP="00A87D30">
      <w:pPr>
        <w:tabs>
          <w:tab w:val="left" w:pos="6377"/>
        </w:tabs>
        <w:spacing w:after="0" w:line="240" w:lineRule="auto"/>
        <w:jc w:val="center"/>
        <w:rPr>
          <w:rFonts w:ascii="Times New Roman" w:hAnsi="Times New Roman" w:cs="Times New Roman"/>
          <w:b/>
          <w:sz w:val="30"/>
          <w:szCs w:val="30"/>
        </w:rPr>
      </w:pPr>
      <w:r w:rsidRPr="00A87D30">
        <w:rPr>
          <w:rFonts w:ascii="Times New Roman" w:hAnsi="Times New Roman" w:cs="Times New Roman"/>
          <w:b/>
          <w:sz w:val="30"/>
          <w:szCs w:val="30"/>
        </w:rPr>
        <w:t>Безопасность летом</w:t>
      </w:r>
    </w:p>
    <w:p w:rsidR="00A87D30" w:rsidRPr="00A87D30" w:rsidRDefault="00A87D30" w:rsidP="00A87D30">
      <w:pPr>
        <w:spacing w:after="0" w:line="240" w:lineRule="auto"/>
        <w:ind w:firstLine="851"/>
        <w:jc w:val="both"/>
        <w:rPr>
          <w:rFonts w:ascii="Times New Roman" w:hAnsi="Times New Roman" w:cs="Times New Roman"/>
          <w:sz w:val="30"/>
          <w:szCs w:val="30"/>
        </w:rPr>
      </w:pPr>
      <w:r w:rsidRPr="00A87D30">
        <w:rPr>
          <w:rFonts w:ascii="Times New Roman" w:hAnsi="Times New Roman" w:cs="Times New Roman"/>
          <w:b/>
          <w:sz w:val="30"/>
          <w:szCs w:val="30"/>
        </w:rPr>
        <w:t>С приходом теплой погоды значительно возрастает количество ЧС с участием детей:</w:t>
      </w:r>
      <w:r w:rsidRPr="00A87D30">
        <w:rPr>
          <w:rFonts w:ascii="Times New Roman" w:hAnsi="Times New Roman" w:cs="Times New Roman"/>
          <w:sz w:val="30"/>
          <w:szCs w:val="30"/>
        </w:rPr>
        <w:t xml:space="preserve"> выпал из окна, упал в колодец, засыпало в карьере, делал селфи в опасном месте, погиб на пожаре. </w:t>
      </w:r>
    </w:p>
    <w:p w:rsidR="00A87D30" w:rsidRPr="00A87D30" w:rsidRDefault="00A87D30" w:rsidP="00A87D30">
      <w:pPr>
        <w:shd w:val="clear" w:color="auto" w:fill="FFFFFF"/>
        <w:spacing w:after="0" w:line="240" w:lineRule="auto"/>
        <w:jc w:val="both"/>
        <w:rPr>
          <w:rFonts w:ascii="Times New Roman" w:hAnsi="Times New Roman" w:cs="Times New Roman"/>
          <w:sz w:val="30"/>
          <w:szCs w:val="30"/>
        </w:rPr>
      </w:pPr>
      <w:r w:rsidRPr="00A87D30">
        <w:rPr>
          <w:rFonts w:ascii="Times New Roman" w:hAnsi="Times New Roman" w:cs="Times New Roman"/>
          <w:b/>
          <w:sz w:val="30"/>
          <w:szCs w:val="30"/>
        </w:rPr>
        <w:t>27 марта:</w:t>
      </w:r>
      <w:r w:rsidRPr="00A87D30">
        <w:rPr>
          <w:rFonts w:ascii="Times New Roman" w:hAnsi="Times New Roman" w:cs="Times New Roman"/>
          <w:b/>
          <w:bCs/>
          <w:color w:val="333333"/>
          <w:sz w:val="30"/>
          <w:szCs w:val="30"/>
        </w:rPr>
        <w:t xml:space="preserve"> </w:t>
      </w:r>
      <w:r w:rsidRPr="00A87D30">
        <w:rPr>
          <w:rFonts w:ascii="Times New Roman" w:hAnsi="Times New Roman" w:cs="Times New Roman"/>
          <w:bCs/>
          <w:sz w:val="30"/>
          <w:szCs w:val="30"/>
        </w:rPr>
        <w:t>в Бобруйске из окна второго этажа выпала 3-летняя девочка. Малышка госпитализирована с тяжелой сочетанной травмой. На момент трагедии, ребенок находился в квартире один, без присмотра.</w:t>
      </w:r>
    </w:p>
    <w:p w:rsidR="00A87D30" w:rsidRPr="00A87D30" w:rsidRDefault="00BC2C64" w:rsidP="00A87D30">
      <w:pPr>
        <w:pStyle w:val="NormalWeb"/>
        <w:shd w:val="clear" w:color="auto" w:fill="FFFFFF"/>
        <w:spacing w:before="0" w:beforeAutospacing="0" w:after="0" w:afterAutospacing="0"/>
        <w:jc w:val="both"/>
        <w:rPr>
          <w:sz w:val="30"/>
          <w:szCs w:val="30"/>
        </w:rPr>
      </w:pPr>
      <w:r>
        <w:rPr>
          <w:rStyle w:val="Strong"/>
          <w:sz w:val="30"/>
          <w:szCs w:val="30"/>
          <w:bdr w:val="none" w:sz="0" w:space="0" w:color="auto" w:frame="1"/>
          <w:lang w:val="be-BY"/>
        </w:rPr>
        <w:tab/>
      </w:r>
      <w:r w:rsidR="00A87D30" w:rsidRPr="00A87D30">
        <w:rPr>
          <w:rStyle w:val="Strong"/>
          <w:sz w:val="30"/>
          <w:szCs w:val="30"/>
          <w:bdr w:val="none" w:sz="0" w:space="0" w:color="auto" w:frame="1"/>
        </w:rPr>
        <w:t>1 апреля: В мелиоративном канале в деревне Вулька-Радовецкая Брестской области 1 апреля утонул двухлетний ребенок. Мальчик</w:t>
      </w:r>
      <w:r w:rsidR="00A87D30" w:rsidRPr="00A87D30">
        <w:rPr>
          <w:sz w:val="30"/>
          <w:szCs w:val="30"/>
        </w:rPr>
        <w:t xml:space="preserve"> отдыхал с матерью на участке возле дома. Женщина буквально на 5 минут отошла забрать белье из стиральной машины, а когда вернулась, малыша уже не было. </w:t>
      </w:r>
    </w:p>
    <w:p w:rsidR="00A87D30" w:rsidRPr="00A87D30" w:rsidRDefault="00A87D30" w:rsidP="00A87D30">
      <w:pPr>
        <w:pStyle w:val="NormalWeb"/>
        <w:shd w:val="clear" w:color="auto" w:fill="FFFFFF"/>
        <w:spacing w:before="0" w:beforeAutospacing="0" w:after="0" w:afterAutospacing="0"/>
        <w:jc w:val="both"/>
        <w:rPr>
          <w:sz w:val="30"/>
          <w:szCs w:val="30"/>
        </w:rPr>
      </w:pPr>
      <w:r w:rsidRPr="00A87D30">
        <w:rPr>
          <w:b/>
          <w:sz w:val="30"/>
          <w:szCs w:val="30"/>
        </w:rPr>
        <w:t xml:space="preserve">7 апреля: </w:t>
      </w:r>
      <w:r w:rsidRPr="00A87D30">
        <w:rPr>
          <w:sz w:val="30"/>
          <w:szCs w:val="30"/>
        </w:rPr>
        <w:t>В Гомеле</w:t>
      </w:r>
      <w:r w:rsidRPr="00A87D30">
        <w:rPr>
          <w:b/>
          <w:sz w:val="30"/>
          <w:szCs w:val="30"/>
        </w:rPr>
        <w:t xml:space="preserve"> </w:t>
      </w:r>
      <w:r w:rsidRPr="00A87D30">
        <w:rPr>
          <w:sz w:val="30"/>
          <w:szCs w:val="30"/>
        </w:rPr>
        <w:t xml:space="preserve">задохнулся 2 –летний мальчик, заглотнув воздушный шарик. </w:t>
      </w:r>
    </w:p>
    <w:p w:rsidR="00A87D30" w:rsidRPr="00A87D30" w:rsidRDefault="00A87D30" w:rsidP="00A87D30">
      <w:pPr>
        <w:tabs>
          <w:tab w:val="left" w:pos="720"/>
        </w:tabs>
        <w:spacing w:after="0" w:line="240" w:lineRule="auto"/>
        <w:jc w:val="both"/>
        <w:rPr>
          <w:rFonts w:ascii="Times New Roman" w:hAnsi="Times New Roman" w:cs="Times New Roman"/>
          <w:sz w:val="30"/>
          <w:szCs w:val="30"/>
        </w:rPr>
      </w:pPr>
      <w:r w:rsidRPr="00A87D30">
        <w:rPr>
          <w:rFonts w:ascii="Times New Roman" w:hAnsi="Times New Roman" w:cs="Times New Roman"/>
          <w:sz w:val="30"/>
          <w:szCs w:val="30"/>
        </w:rPr>
        <w:tab/>
        <w:t xml:space="preserve">«Глаз да глаз», как оказывается, нужен не только за малышами. Подростки тоже нередко играют в опасные игры. </w:t>
      </w:r>
    </w:p>
    <w:p w:rsidR="00A87D30" w:rsidRPr="00A87D30" w:rsidRDefault="00E61EFC" w:rsidP="00A87D30">
      <w:pPr>
        <w:tabs>
          <w:tab w:val="left" w:pos="720"/>
        </w:tabs>
        <w:spacing w:after="0" w:line="240" w:lineRule="auto"/>
        <w:jc w:val="both"/>
        <w:rPr>
          <w:rFonts w:ascii="Times New Roman" w:hAnsi="Times New Roman" w:cs="Times New Roman"/>
          <w:sz w:val="30"/>
          <w:szCs w:val="30"/>
        </w:rPr>
      </w:pPr>
      <w:r>
        <w:rPr>
          <w:rFonts w:ascii="Times New Roman" w:hAnsi="Times New Roman" w:cs="Times New Roman"/>
          <w:b/>
          <w:sz w:val="30"/>
          <w:szCs w:val="30"/>
        </w:rPr>
        <w:tab/>
      </w:r>
      <w:r w:rsidR="00A87D30" w:rsidRPr="00A87D30">
        <w:rPr>
          <w:rFonts w:ascii="Times New Roman" w:hAnsi="Times New Roman" w:cs="Times New Roman"/>
          <w:b/>
          <w:sz w:val="30"/>
          <w:szCs w:val="30"/>
        </w:rPr>
        <w:t>17 апреля:</w:t>
      </w:r>
      <w:r w:rsidR="00A87D30" w:rsidRPr="00A87D30">
        <w:rPr>
          <w:rFonts w:ascii="Times New Roman" w:hAnsi="Times New Roman" w:cs="Times New Roman"/>
          <w:sz w:val="30"/>
          <w:szCs w:val="30"/>
        </w:rPr>
        <w:t xml:space="preserve"> 16 летний житель г.Осиповичи играл с товарищами на железнодорожном путепроводе (бросали камни в высоковольтные провода), в результате чего он получил электротравму (термические ожоги  80 % тела). </w:t>
      </w:r>
    </w:p>
    <w:p w:rsidR="00A87D30" w:rsidRPr="00A87D30" w:rsidRDefault="00A87D30" w:rsidP="00A87D30">
      <w:pPr>
        <w:spacing w:after="0" w:line="240" w:lineRule="auto"/>
        <w:ind w:firstLine="851"/>
        <w:jc w:val="both"/>
        <w:rPr>
          <w:rFonts w:ascii="Times New Roman" w:hAnsi="Times New Roman" w:cs="Times New Roman"/>
          <w:sz w:val="30"/>
          <w:szCs w:val="30"/>
        </w:rPr>
      </w:pPr>
      <w:r w:rsidRPr="00A87D30">
        <w:rPr>
          <w:rFonts w:ascii="Times New Roman" w:hAnsi="Times New Roman" w:cs="Times New Roman"/>
          <w:sz w:val="30"/>
          <w:szCs w:val="30"/>
        </w:rPr>
        <w:t>Злободневна и тема детской шалости с огнем:</w:t>
      </w:r>
    </w:p>
    <w:p w:rsidR="00A87D30" w:rsidRPr="00A87D30" w:rsidRDefault="00A87D30" w:rsidP="00A87D30">
      <w:pPr>
        <w:pStyle w:val="NormalWeb"/>
        <w:spacing w:before="0" w:beforeAutospacing="0" w:after="0" w:afterAutospacing="0"/>
        <w:ind w:firstLine="708"/>
        <w:jc w:val="both"/>
        <w:rPr>
          <w:sz w:val="30"/>
          <w:szCs w:val="30"/>
        </w:rPr>
      </w:pPr>
      <w:r w:rsidRPr="00A87D30">
        <w:rPr>
          <w:b/>
          <w:sz w:val="30"/>
          <w:szCs w:val="30"/>
        </w:rPr>
        <w:t>14 апреля:</w:t>
      </w:r>
      <w:r w:rsidRPr="00A87D30">
        <w:rPr>
          <w:sz w:val="30"/>
          <w:szCs w:val="30"/>
        </w:rPr>
        <w:t xml:space="preserve"> В Добруше на пожаре двухквартирного жилого дома погибла пенсионерка 1936 года рождения и ее 8-летний правнук. Как выяснилось, хозяйка была дома вместе с двумя правнуками — мальчиком 2008 года рождения и девочкой 2006 года рождения. Когда начался пожар, девочка выбежала из дома позвать мать, а ее младший брат остался в квартире и не успел выбраться на улицу. Предположительно пожар произошел из-за детских игр с огнем.  </w:t>
      </w:r>
    </w:p>
    <w:p w:rsidR="00A87D30" w:rsidRPr="00A87D30" w:rsidRDefault="00A87D30" w:rsidP="00A87D30">
      <w:pPr>
        <w:spacing w:after="0" w:line="240" w:lineRule="auto"/>
        <w:ind w:firstLine="851"/>
        <w:jc w:val="both"/>
        <w:rPr>
          <w:rFonts w:ascii="Times New Roman" w:hAnsi="Times New Roman" w:cs="Times New Roman"/>
          <w:sz w:val="30"/>
          <w:szCs w:val="30"/>
        </w:rPr>
      </w:pPr>
      <w:r w:rsidRPr="00A87D30">
        <w:rPr>
          <w:rFonts w:ascii="Times New Roman" w:hAnsi="Times New Roman" w:cs="Times New Roman"/>
          <w:sz w:val="30"/>
          <w:szCs w:val="30"/>
        </w:rPr>
        <w:t xml:space="preserve">В период </w:t>
      </w:r>
      <w:r w:rsidRPr="00A87D30">
        <w:rPr>
          <w:rFonts w:ascii="Times New Roman" w:hAnsi="Times New Roman" w:cs="Times New Roman"/>
          <w:b/>
          <w:sz w:val="30"/>
          <w:szCs w:val="30"/>
        </w:rPr>
        <w:t xml:space="preserve">с 12 мая по 03 июня </w:t>
      </w:r>
      <w:r w:rsidRPr="00A87D30">
        <w:rPr>
          <w:rFonts w:ascii="Times New Roman" w:hAnsi="Times New Roman" w:cs="Times New Roman"/>
          <w:sz w:val="30"/>
          <w:szCs w:val="30"/>
        </w:rPr>
        <w:t>в области</w:t>
      </w:r>
      <w:r w:rsidRPr="00A87D30">
        <w:rPr>
          <w:rFonts w:ascii="Times New Roman" w:hAnsi="Times New Roman" w:cs="Times New Roman"/>
          <w:b/>
          <w:sz w:val="30"/>
          <w:szCs w:val="30"/>
        </w:rPr>
        <w:t xml:space="preserve"> </w:t>
      </w:r>
      <w:r w:rsidRPr="00A87D30">
        <w:rPr>
          <w:rFonts w:ascii="Times New Roman" w:hAnsi="Times New Roman" w:cs="Times New Roman"/>
          <w:sz w:val="30"/>
          <w:szCs w:val="30"/>
        </w:rPr>
        <w:t xml:space="preserve">проводится  республиканская акция </w:t>
      </w:r>
      <w:r w:rsidRPr="00A87D30">
        <w:rPr>
          <w:rFonts w:ascii="Times New Roman" w:hAnsi="Times New Roman" w:cs="Times New Roman"/>
          <w:b/>
          <w:sz w:val="30"/>
          <w:szCs w:val="30"/>
        </w:rPr>
        <w:t>«Не оставляйте детей одних!»</w:t>
      </w:r>
      <w:r w:rsidRPr="00A87D30">
        <w:rPr>
          <w:rFonts w:ascii="Times New Roman" w:hAnsi="Times New Roman" w:cs="Times New Roman"/>
          <w:sz w:val="30"/>
          <w:szCs w:val="30"/>
        </w:rPr>
        <w:t xml:space="preserve">, посвященная Международному дню защиты детей. Работники МЧС проводят профилактические мероприятия в многодетных семьях, в детских домах семейного типа, в детских развлекательных центрах, в учреждениях здравоохранения, образования, на открытых площадках в местах с массовым пребыванием людей. </w:t>
      </w:r>
    </w:p>
    <w:p w:rsidR="00A87D30" w:rsidRPr="00A87D30" w:rsidRDefault="00A87D30" w:rsidP="00A87D30">
      <w:pPr>
        <w:spacing w:after="0" w:line="240" w:lineRule="auto"/>
        <w:ind w:firstLine="851"/>
        <w:jc w:val="both"/>
        <w:rPr>
          <w:rFonts w:ascii="Times New Roman" w:hAnsi="Times New Roman" w:cs="Times New Roman"/>
          <w:sz w:val="30"/>
          <w:szCs w:val="30"/>
        </w:rPr>
      </w:pPr>
      <w:r w:rsidRPr="00A87D30">
        <w:rPr>
          <w:rFonts w:ascii="Times New Roman" w:hAnsi="Times New Roman" w:cs="Times New Roman"/>
          <w:sz w:val="30"/>
          <w:szCs w:val="30"/>
        </w:rPr>
        <w:t xml:space="preserve">Оградите от беды своих детей: поговорите, предупредите, убедите! Оглянитесь вокруг: все ли Вы сделали для безопасности своего ребенка? – проверили ли исправность электропроводки, перекрыли  газ, убрали  спички, спрятали  бытовую химию и легковоспламеняющиеся жидкости, закрыли  окна, установили  АПИ, надежно  закрыли все колодцы и ямы во дворе? Ведь на  беду много не надо. </w:t>
      </w:r>
    </w:p>
    <w:p w:rsidR="00A87D30" w:rsidRPr="00A87D30" w:rsidRDefault="00A87D30" w:rsidP="00A87D30">
      <w:pPr>
        <w:spacing w:after="0" w:line="240" w:lineRule="auto"/>
        <w:ind w:firstLine="851"/>
        <w:jc w:val="both"/>
        <w:rPr>
          <w:rFonts w:ascii="Times New Roman" w:hAnsi="Times New Roman" w:cs="Times New Roman"/>
          <w:sz w:val="30"/>
          <w:szCs w:val="30"/>
        </w:rPr>
      </w:pPr>
      <w:r w:rsidRPr="00A87D30">
        <w:rPr>
          <w:rFonts w:ascii="Times New Roman" w:hAnsi="Times New Roman" w:cs="Times New Roman"/>
          <w:sz w:val="30"/>
          <w:szCs w:val="30"/>
        </w:rPr>
        <w:t xml:space="preserve">Скоро начнутся летние каникулы, и в это время ребята нередко остаются предоставленными самим себе. Организуйте им безопасный досуг, постоянно отслеживайте их местонахождение. </w:t>
      </w:r>
      <w:r w:rsidRPr="00A87D30">
        <w:rPr>
          <w:rFonts w:ascii="Times New Roman" w:hAnsi="Times New Roman" w:cs="Times New Roman"/>
          <w:color w:val="000000"/>
          <w:sz w:val="30"/>
          <w:szCs w:val="30"/>
        </w:rPr>
        <w:t xml:space="preserve">Расскажите детям, что ни в коем случае нельзя баловаться со спичками, зажигалками, поджигать траву, листья, тополиный пух, бросать в костер баллончики из-под аэрозолей, использовать для розжига бензин, керосин и другие легковоспламеняющиеся жидкости. Объясните, чем опасны игры на водоемах, стройках, вблизи трассы. Проинструктируйте, что при возникновении пожара, ни в коем случае нельзя прятаться (под кроватью, в шкафу), а необходимо немедленно бежать на улицу, в безопасное место, рассказать обо всем взрослым. Выучите вместе с детьми домашний адрес, телефоны экстренных служб (милиции, МЧС, скорой помощи). </w:t>
      </w:r>
      <w:r w:rsidRPr="00A87D30">
        <w:rPr>
          <w:rFonts w:ascii="Times New Roman" w:hAnsi="Times New Roman" w:cs="Times New Roman"/>
          <w:sz w:val="30"/>
          <w:szCs w:val="30"/>
        </w:rPr>
        <w:t>Демонстрируйте соблюдение правил безопасности личным примером.</w:t>
      </w:r>
    </w:p>
    <w:p w:rsidR="00A87D30" w:rsidRPr="00A87D30" w:rsidRDefault="00A87D30" w:rsidP="00A87D30">
      <w:pPr>
        <w:spacing w:after="0" w:line="240" w:lineRule="auto"/>
        <w:ind w:firstLine="851"/>
        <w:jc w:val="both"/>
        <w:rPr>
          <w:rFonts w:ascii="Times New Roman" w:hAnsi="Times New Roman" w:cs="Times New Roman"/>
          <w:color w:val="000000"/>
          <w:sz w:val="30"/>
          <w:szCs w:val="30"/>
        </w:rPr>
      </w:pPr>
      <w:r w:rsidRPr="00A87D30">
        <w:rPr>
          <w:rFonts w:ascii="Times New Roman" w:hAnsi="Times New Roman" w:cs="Times New Roman"/>
          <w:color w:val="000000"/>
          <w:sz w:val="30"/>
          <w:szCs w:val="30"/>
        </w:rPr>
        <w:t xml:space="preserve">Отправляя детей на каникулы к родственникам, убедитесь, что в доме, где они будут жить, исправны: проводка, печное отопление, газовое оборудование, а также установлены автономные пожарные извещатели. </w:t>
      </w:r>
    </w:p>
    <w:p w:rsidR="00A87D30" w:rsidRPr="00A87D30" w:rsidRDefault="00A87D30" w:rsidP="00A87D30">
      <w:pPr>
        <w:spacing w:after="0" w:line="240" w:lineRule="auto"/>
        <w:ind w:firstLine="851"/>
        <w:jc w:val="both"/>
        <w:rPr>
          <w:rFonts w:ascii="Times New Roman" w:hAnsi="Times New Roman" w:cs="Times New Roman"/>
          <w:color w:val="000000"/>
          <w:sz w:val="30"/>
          <w:szCs w:val="30"/>
        </w:rPr>
      </w:pPr>
      <w:r w:rsidRPr="00A87D30">
        <w:rPr>
          <w:rFonts w:ascii="Times New Roman" w:hAnsi="Times New Roman" w:cs="Times New Roman"/>
          <w:color w:val="000000"/>
          <w:sz w:val="30"/>
          <w:szCs w:val="30"/>
        </w:rPr>
        <w:t>Пусть лето будет безопасным!</w:t>
      </w:r>
    </w:p>
    <w:p w:rsidR="008B4C3D" w:rsidRDefault="008B4C3D" w:rsidP="00BC2C64">
      <w:pPr>
        <w:spacing w:after="0" w:line="240" w:lineRule="auto"/>
        <w:jc w:val="center"/>
        <w:rPr>
          <w:b/>
          <w:sz w:val="32"/>
          <w:szCs w:val="32"/>
        </w:rPr>
      </w:pPr>
    </w:p>
    <w:p w:rsidR="00E61EFC" w:rsidRDefault="00E61EFC" w:rsidP="008B4C3D">
      <w:pPr>
        <w:spacing w:after="0" w:line="240" w:lineRule="auto"/>
        <w:jc w:val="center"/>
        <w:rPr>
          <w:rFonts w:ascii="Times New Roman" w:hAnsi="Times New Roman" w:cs="Times New Roman"/>
          <w:b/>
          <w:sz w:val="32"/>
          <w:szCs w:val="32"/>
        </w:rPr>
      </w:pPr>
    </w:p>
    <w:p w:rsidR="00E61EFC" w:rsidRDefault="00E61EFC" w:rsidP="00E61EFC">
      <w:pPr>
        <w:spacing w:after="0" w:line="240" w:lineRule="auto"/>
        <w:jc w:val="center"/>
        <w:rPr>
          <w:rFonts w:ascii="Times New Roman" w:hAnsi="Times New Roman" w:cs="Times New Roman"/>
          <w:b/>
          <w:sz w:val="32"/>
          <w:szCs w:val="32"/>
        </w:rPr>
      </w:pPr>
    </w:p>
    <w:p w:rsidR="008B4C3D" w:rsidRPr="00BC2C64" w:rsidRDefault="008B4C3D" w:rsidP="00E61EFC">
      <w:pPr>
        <w:spacing w:after="0" w:line="240" w:lineRule="auto"/>
        <w:jc w:val="center"/>
        <w:rPr>
          <w:rFonts w:ascii="Times New Roman" w:hAnsi="Times New Roman" w:cs="Times New Roman"/>
          <w:b/>
          <w:sz w:val="32"/>
          <w:szCs w:val="32"/>
        </w:rPr>
      </w:pPr>
      <w:r w:rsidRPr="00BC2C64">
        <w:rPr>
          <w:rFonts w:ascii="Times New Roman" w:hAnsi="Times New Roman" w:cs="Times New Roman"/>
          <w:b/>
          <w:sz w:val="32"/>
          <w:szCs w:val="32"/>
        </w:rPr>
        <w:t>О расчетах за электроэнергию</w:t>
      </w:r>
    </w:p>
    <w:p w:rsidR="008B4C3D" w:rsidRPr="008B4C3D" w:rsidRDefault="008B4C3D" w:rsidP="008B4C3D">
      <w:pPr>
        <w:spacing w:after="0" w:line="240" w:lineRule="auto"/>
        <w:ind w:firstLine="360"/>
        <w:jc w:val="both"/>
        <w:rPr>
          <w:rFonts w:ascii="Times New Roman" w:hAnsi="Times New Roman" w:cs="Times New Roman"/>
          <w:sz w:val="30"/>
          <w:szCs w:val="30"/>
        </w:rPr>
      </w:pPr>
      <w:r w:rsidRPr="008B4C3D">
        <w:rPr>
          <w:rFonts w:ascii="Times New Roman" w:hAnsi="Times New Roman" w:cs="Times New Roman"/>
          <w:sz w:val="30"/>
          <w:szCs w:val="30"/>
        </w:rPr>
        <w:t>В связи с участившимися обращениями граждан (пенсионеров, инвалидов) по вопросам предоставления по месту пребывания субсидируемых тарифов для расчетов за потребленную электроэнергию, и   с вступлением в силу с 27.03.2016г. постановления Совета Министров Республики Беларусь от 23.03.2016г. №233 и внесением изменений и дополнений в постановление Совета Министров Республики Беларусь от 12.06.2014г. №571 сообщаем следующее.</w:t>
      </w:r>
    </w:p>
    <w:p w:rsidR="008B4C3D" w:rsidRPr="008B4C3D" w:rsidRDefault="008B4C3D" w:rsidP="008B4C3D">
      <w:pPr>
        <w:spacing w:after="0" w:line="240" w:lineRule="auto"/>
        <w:ind w:firstLine="360"/>
        <w:jc w:val="both"/>
        <w:rPr>
          <w:rFonts w:ascii="Times New Roman" w:hAnsi="Times New Roman" w:cs="Times New Roman"/>
          <w:sz w:val="30"/>
          <w:szCs w:val="30"/>
        </w:rPr>
      </w:pPr>
      <w:r w:rsidRPr="008B4C3D">
        <w:rPr>
          <w:rFonts w:ascii="Times New Roman" w:hAnsi="Times New Roman" w:cs="Times New Roman"/>
          <w:sz w:val="30"/>
          <w:szCs w:val="30"/>
        </w:rPr>
        <w:t xml:space="preserve">В пункте 44 Положения о порядке расчетов и внесения платы за жилищно-коммунальные услуги и платы за пользование жилыми помещениями государственного жилищного фонда (далее – Положение) установлено, что плата за услуги электроснабжения взимается в зависимости от объемов потребления электрической энергии в месяц с плательщиков жилищно-коммунальных услуг (абонентов), проживающих (зарегистрированных по месту жительства), </w:t>
      </w:r>
      <w:r w:rsidRPr="008B4C3D">
        <w:rPr>
          <w:rFonts w:ascii="Times New Roman" w:hAnsi="Times New Roman" w:cs="Times New Roman"/>
          <w:b/>
          <w:sz w:val="30"/>
          <w:szCs w:val="30"/>
        </w:rPr>
        <w:t>а также с абонентов, являющихся неработающими пенсионерами, достигшими возраста, установленного для пенсии по возрасту на общих основаниях, инвалидами, зарегистрированных по месту пребывания, на основании письменного заявления, предоставляемого исполнителю, и документов, подтверждающих регистрацию по месту пребывания</w:t>
      </w:r>
      <w:r w:rsidRPr="008B4C3D">
        <w:rPr>
          <w:rFonts w:ascii="Times New Roman" w:hAnsi="Times New Roman" w:cs="Times New Roman"/>
          <w:sz w:val="30"/>
          <w:szCs w:val="30"/>
        </w:rPr>
        <w:t>, в оснащенных приборами учета расхода электрической энергии жилых помещениях (одноквартирных жилых домах, квартирах в многоквартирных и блокированных жилых домах).</w:t>
      </w:r>
    </w:p>
    <w:p w:rsidR="008B4C3D" w:rsidRPr="008B4C3D" w:rsidRDefault="008B4C3D" w:rsidP="008B4C3D">
      <w:pPr>
        <w:spacing w:after="0" w:line="240" w:lineRule="auto"/>
        <w:ind w:firstLine="360"/>
        <w:jc w:val="both"/>
        <w:rPr>
          <w:rFonts w:ascii="Times New Roman" w:hAnsi="Times New Roman" w:cs="Times New Roman"/>
          <w:sz w:val="30"/>
          <w:szCs w:val="30"/>
        </w:rPr>
      </w:pPr>
      <w:r w:rsidRPr="008B4C3D">
        <w:rPr>
          <w:rFonts w:ascii="Times New Roman" w:hAnsi="Times New Roman" w:cs="Times New Roman"/>
          <w:sz w:val="30"/>
          <w:szCs w:val="30"/>
        </w:rPr>
        <w:t>Для расчетов за потребленную электроэнергию с учетом части первой пункта 44 Положения неработающие пенсионеры, достигшие возраста, установленного для пенсии по возрасту на общих основаниях, инвалиды, зарегистрированные по месту пребывания, представляют в энергоснабжающую организацию документы:</w:t>
      </w:r>
    </w:p>
    <w:p w:rsidR="008B4C3D" w:rsidRPr="008B4C3D" w:rsidRDefault="008B4C3D" w:rsidP="008B4C3D">
      <w:pPr>
        <w:spacing w:after="0" w:line="240" w:lineRule="auto"/>
        <w:ind w:firstLine="360"/>
        <w:jc w:val="both"/>
        <w:rPr>
          <w:rFonts w:ascii="Times New Roman" w:hAnsi="Times New Roman" w:cs="Times New Roman"/>
          <w:sz w:val="30"/>
          <w:szCs w:val="30"/>
        </w:rPr>
      </w:pPr>
      <w:r w:rsidRPr="008B4C3D">
        <w:rPr>
          <w:rFonts w:ascii="Times New Roman" w:hAnsi="Times New Roman" w:cs="Times New Roman"/>
          <w:sz w:val="30"/>
          <w:szCs w:val="30"/>
        </w:rPr>
        <w:t>- письменное заявление от абонента;</w:t>
      </w:r>
    </w:p>
    <w:p w:rsidR="008B4C3D" w:rsidRPr="008B4C3D" w:rsidRDefault="008B4C3D" w:rsidP="008B4C3D">
      <w:pPr>
        <w:spacing w:after="0" w:line="240" w:lineRule="auto"/>
        <w:ind w:firstLine="360"/>
        <w:jc w:val="both"/>
        <w:rPr>
          <w:rFonts w:ascii="Times New Roman" w:hAnsi="Times New Roman" w:cs="Times New Roman"/>
          <w:sz w:val="30"/>
          <w:szCs w:val="30"/>
        </w:rPr>
      </w:pPr>
      <w:r w:rsidRPr="008B4C3D">
        <w:rPr>
          <w:rFonts w:ascii="Times New Roman" w:hAnsi="Times New Roman" w:cs="Times New Roman"/>
          <w:sz w:val="30"/>
          <w:szCs w:val="30"/>
        </w:rPr>
        <w:t>- свидетельство о регистрации по месту пребывания (копия), а также</w:t>
      </w:r>
    </w:p>
    <w:p w:rsidR="008B4C3D" w:rsidRPr="008B4C3D" w:rsidRDefault="008B4C3D" w:rsidP="008B4C3D">
      <w:pPr>
        <w:spacing w:after="0" w:line="240" w:lineRule="auto"/>
        <w:ind w:firstLine="360"/>
        <w:jc w:val="both"/>
        <w:rPr>
          <w:rFonts w:ascii="Times New Roman" w:hAnsi="Times New Roman" w:cs="Times New Roman"/>
          <w:sz w:val="30"/>
          <w:szCs w:val="30"/>
        </w:rPr>
      </w:pPr>
      <w:r w:rsidRPr="008B4C3D">
        <w:rPr>
          <w:rFonts w:ascii="Times New Roman" w:hAnsi="Times New Roman" w:cs="Times New Roman"/>
          <w:sz w:val="30"/>
          <w:szCs w:val="30"/>
        </w:rPr>
        <w:t>- пенсионное удостоверение (копия), трудовую книжку (копия) – для неработающих пенсионеров;</w:t>
      </w:r>
    </w:p>
    <w:p w:rsidR="008B4C3D" w:rsidRPr="008B4C3D" w:rsidRDefault="008B4C3D" w:rsidP="008B4C3D">
      <w:pPr>
        <w:spacing w:after="0" w:line="240" w:lineRule="auto"/>
        <w:ind w:firstLine="360"/>
        <w:jc w:val="both"/>
        <w:rPr>
          <w:rFonts w:ascii="Times New Roman" w:hAnsi="Times New Roman" w:cs="Times New Roman"/>
          <w:sz w:val="30"/>
          <w:szCs w:val="30"/>
        </w:rPr>
      </w:pPr>
      <w:r w:rsidRPr="008B4C3D">
        <w:rPr>
          <w:rFonts w:ascii="Times New Roman" w:hAnsi="Times New Roman" w:cs="Times New Roman"/>
          <w:sz w:val="30"/>
          <w:szCs w:val="30"/>
        </w:rPr>
        <w:t>- удостоверения инвалида о праве на льготы – для инвалидов.</w:t>
      </w:r>
    </w:p>
    <w:p w:rsidR="008B4C3D" w:rsidRPr="008B4C3D" w:rsidRDefault="008B4C3D" w:rsidP="008B4C3D">
      <w:pPr>
        <w:spacing w:after="0" w:line="240" w:lineRule="auto"/>
        <w:ind w:firstLine="360"/>
        <w:jc w:val="both"/>
        <w:rPr>
          <w:rFonts w:ascii="Times New Roman" w:hAnsi="Times New Roman" w:cs="Times New Roman"/>
          <w:sz w:val="30"/>
          <w:szCs w:val="30"/>
        </w:rPr>
      </w:pPr>
      <w:r w:rsidRPr="008B4C3D">
        <w:rPr>
          <w:rFonts w:ascii="Times New Roman" w:hAnsi="Times New Roman" w:cs="Times New Roman"/>
          <w:sz w:val="30"/>
          <w:szCs w:val="30"/>
        </w:rPr>
        <w:t xml:space="preserve">Плата за услуги электроснабжения в зависимости от объемов потребления в соответствии с категорией абонента устанавливается от даты подачи абонентом письменного заявления. </w:t>
      </w:r>
    </w:p>
    <w:p w:rsidR="008B4C3D" w:rsidRPr="008B4C3D" w:rsidRDefault="008B4C3D" w:rsidP="008B4C3D">
      <w:pPr>
        <w:spacing w:after="0" w:line="240" w:lineRule="auto"/>
        <w:ind w:firstLine="360"/>
        <w:jc w:val="both"/>
        <w:rPr>
          <w:rFonts w:ascii="Times New Roman" w:hAnsi="Times New Roman" w:cs="Times New Roman"/>
          <w:sz w:val="30"/>
          <w:szCs w:val="30"/>
        </w:rPr>
      </w:pPr>
      <w:r w:rsidRPr="008B4C3D">
        <w:rPr>
          <w:rFonts w:ascii="Times New Roman" w:hAnsi="Times New Roman" w:cs="Times New Roman"/>
          <w:sz w:val="30"/>
          <w:szCs w:val="30"/>
        </w:rPr>
        <w:t xml:space="preserve">По всем вопросам расчетов обращаться в Центр приема граждан Белыничского РЭС по адресу: </w:t>
      </w:r>
    </w:p>
    <w:p w:rsidR="008B4C3D" w:rsidRPr="008B4C3D" w:rsidRDefault="008B4C3D" w:rsidP="008B4C3D">
      <w:pPr>
        <w:spacing w:after="0" w:line="240" w:lineRule="auto"/>
        <w:ind w:firstLine="360"/>
        <w:jc w:val="both"/>
        <w:rPr>
          <w:rFonts w:ascii="Times New Roman" w:hAnsi="Times New Roman" w:cs="Times New Roman"/>
          <w:sz w:val="30"/>
          <w:szCs w:val="30"/>
        </w:rPr>
      </w:pPr>
      <w:r w:rsidRPr="008B4C3D">
        <w:rPr>
          <w:rFonts w:ascii="Times New Roman" w:hAnsi="Times New Roman" w:cs="Times New Roman"/>
          <w:sz w:val="30"/>
          <w:szCs w:val="30"/>
        </w:rPr>
        <w:t>г. Белыничи, ул. Дайнеко, д. 20;</w:t>
      </w:r>
    </w:p>
    <w:p w:rsidR="008B4C3D" w:rsidRPr="008B4C3D" w:rsidRDefault="008B4C3D" w:rsidP="008B4C3D">
      <w:pPr>
        <w:spacing w:after="0" w:line="240" w:lineRule="auto"/>
        <w:jc w:val="both"/>
        <w:rPr>
          <w:rFonts w:ascii="Times New Roman" w:hAnsi="Times New Roman" w:cs="Times New Roman"/>
          <w:sz w:val="30"/>
          <w:szCs w:val="30"/>
        </w:rPr>
      </w:pPr>
      <w:r w:rsidRPr="008B4C3D">
        <w:rPr>
          <w:rFonts w:ascii="Times New Roman" w:hAnsi="Times New Roman" w:cs="Times New Roman"/>
          <w:sz w:val="30"/>
          <w:szCs w:val="30"/>
        </w:rPr>
        <w:t xml:space="preserve">     контактные телефоны: 52-398; 8-029-637-31-53;</w:t>
      </w:r>
    </w:p>
    <w:p w:rsidR="008B4C3D" w:rsidRPr="008B4C3D" w:rsidRDefault="008B4C3D" w:rsidP="008B4C3D">
      <w:pPr>
        <w:spacing w:after="0" w:line="240" w:lineRule="auto"/>
        <w:ind w:firstLine="360"/>
        <w:jc w:val="both"/>
        <w:rPr>
          <w:rFonts w:ascii="Times New Roman" w:hAnsi="Times New Roman" w:cs="Times New Roman"/>
          <w:sz w:val="30"/>
          <w:szCs w:val="30"/>
        </w:rPr>
      </w:pPr>
      <w:r w:rsidRPr="008B4C3D">
        <w:rPr>
          <w:rFonts w:ascii="Times New Roman" w:hAnsi="Times New Roman" w:cs="Times New Roman"/>
          <w:sz w:val="30"/>
          <w:szCs w:val="30"/>
        </w:rPr>
        <w:t>Режим работы: в рабочие дни с 8-00 до 20-00 (без обеденного перерыва);</w:t>
      </w:r>
    </w:p>
    <w:p w:rsidR="008B4C3D" w:rsidRPr="008B4C3D" w:rsidRDefault="008B4C3D" w:rsidP="008B4C3D">
      <w:pPr>
        <w:spacing w:after="0" w:line="240" w:lineRule="auto"/>
        <w:ind w:firstLine="360"/>
        <w:jc w:val="both"/>
        <w:rPr>
          <w:rFonts w:ascii="Times New Roman" w:hAnsi="Times New Roman" w:cs="Times New Roman"/>
          <w:sz w:val="30"/>
          <w:szCs w:val="30"/>
        </w:rPr>
      </w:pPr>
      <w:r w:rsidRPr="008B4C3D">
        <w:rPr>
          <w:rFonts w:ascii="Times New Roman" w:hAnsi="Times New Roman" w:cs="Times New Roman"/>
          <w:sz w:val="30"/>
          <w:szCs w:val="30"/>
        </w:rPr>
        <w:t>в субботу с 9-00 до 17-00 (без обеденного перерыва)</w:t>
      </w:r>
    </w:p>
    <w:p w:rsidR="008B4C3D" w:rsidRPr="008B4C3D" w:rsidRDefault="008B4C3D" w:rsidP="008B4C3D">
      <w:pPr>
        <w:spacing w:after="0" w:line="240" w:lineRule="auto"/>
        <w:ind w:firstLine="360"/>
        <w:jc w:val="both"/>
        <w:rPr>
          <w:rFonts w:ascii="Times New Roman" w:hAnsi="Times New Roman" w:cs="Times New Roman"/>
          <w:sz w:val="30"/>
          <w:szCs w:val="30"/>
        </w:rPr>
      </w:pPr>
      <w:r w:rsidRPr="008B4C3D">
        <w:rPr>
          <w:rFonts w:ascii="Times New Roman" w:hAnsi="Times New Roman" w:cs="Times New Roman"/>
          <w:sz w:val="30"/>
          <w:szCs w:val="30"/>
        </w:rPr>
        <w:t xml:space="preserve">Адрес сайта: </w:t>
      </w:r>
      <w:hyperlink r:id="rId7" w:history="1">
        <w:r w:rsidRPr="008B4C3D">
          <w:rPr>
            <w:rStyle w:val="Hyperlink"/>
            <w:rFonts w:ascii="Times New Roman" w:hAnsi="Times New Roman" w:cs="Times New Roman"/>
            <w:sz w:val="30"/>
            <w:szCs w:val="30"/>
            <w:lang w:val="en-US"/>
          </w:rPr>
          <w:t>www</w:t>
        </w:r>
        <w:r w:rsidRPr="008B4C3D">
          <w:rPr>
            <w:rStyle w:val="Hyperlink"/>
            <w:rFonts w:ascii="Times New Roman" w:hAnsi="Times New Roman" w:cs="Times New Roman"/>
            <w:sz w:val="30"/>
            <w:szCs w:val="30"/>
          </w:rPr>
          <w:t>.</w:t>
        </w:r>
        <w:r w:rsidRPr="008B4C3D">
          <w:rPr>
            <w:rStyle w:val="Hyperlink"/>
            <w:rFonts w:ascii="Times New Roman" w:hAnsi="Times New Roman" w:cs="Times New Roman"/>
            <w:sz w:val="30"/>
            <w:szCs w:val="30"/>
            <w:lang w:val="en-US"/>
          </w:rPr>
          <w:t>mogilev</w:t>
        </w:r>
        <w:r w:rsidRPr="008B4C3D">
          <w:rPr>
            <w:rStyle w:val="Hyperlink"/>
            <w:rFonts w:ascii="Times New Roman" w:hAnsi="Times New Roman" w:cs="Times New Roman"/>
            <w:sz w:val="30"/>
            <w:szCs w:val="30"/>
          </w:rPr>
          <w:t>.</w:t>
        </w:r>
        <w:r w:rsidRPr="008B4C3D">
          <w:rPr>
            <w:rStyle w:val="Hyperlink"/>
            <w:rFonts w:ascii="Times New Roman" w:hAnsi="Times New Roman" w:cs="Times New Roman"/>
            <w:sz w:val="30"/>
            <w:szCs w:val="30"/>
            <w:lang w:val="en-US"/>
          </w:rPr>
          <w:t>energo</w:t>
        </w:r>
        <w:r w:rsidRPr="008B4C3D">
          <w:rPr>
            <w:rStyle w:val="Hyperlink"/>
            <w:rFonts w:ascii="Times New Roman" w:hAnsi="Times New Roman" w:cs="Times New Roman"/>
            <w:sz w:val="30"/>
            <w:szCs w:val="30"/>
          </w:rPr>
          <w:t>.</w:t>
        </w:r>
        <w:r w:rsidRPr="008B4C3D">
          <w:rPr>
            <w:rStyle w:val="Hyperlink"/>
            <w:rFonts w:ascii="Times New Roman" w:hAnsi="Times New Roman" w:cs="Times New Roman"/>
            <w:sz w:val="30"/>
            <w:szCs w:val="30"/>
            <w:lang w:val="en-US"/>
          </w:rPr>
          <w:t>by</w:t>
        </w:r>
      </w:hyperlink>
    </w:p>
    <w:p w:rsidR="00B408F6" w:rsidRDefault="00B408F6" w:rsidP="00B408F6">
      <w:pPr>
        <w:spacing w:line="240" w:lineRule="auto"/>
        <w:jc w:val="center"/>
        <w:rPr>
          <w:rFonts w:ascii="Times New Roman" w:hAnsi="Times New Roman" w:cs="Times New Roman"/>
          <w:b/>
          <w:sz w:val="30"/>
          <w:szCs w:val="30"/>
          <w:lang w:val="be-BY"/>
        </w:rPr>
      </w:pPr>
    </w:p>
    <w:p w:rsidR="00E61EFC" w:rsidRDefault="00E61EFC" w:rsidP="00B408F6">
      <w:pPr>
        <w:spacing w:after="0" w:line="240" w:lineRule="auto"/>
        <w:jc w:val="center"/>
        <w:rPr>
          <w:rFonts w:ascii="Times New Roman" w:hAnsi="Times New Roman" w:cs="Times New Roman"/>
          <w:b/>
          <w:sz w:val="30"/>
          <w:szCs w:val="30"/>
          <w:lang w:val="be-BY"/>
        </w:rPr>
      </w:pPr>
    </w:p>
    <w:p w:rsidR="00E61EFC" w:rsidRDefault="00E61EFC" w:rsidP="00B408F6">
      <w:pPr>
        <w:spacing w:after="0" w:line="240" w:lineRule="auto"/>
        <w:jc w:val="center"/>
        <w:rPr>
          <w:rFonts w:ascii="Times New Roman" w:hAnsi="Times New Roman" w:cs="Times New Roman"/>
          <w:b/>
          <w:sz w:val="30"/>
          <w:szCs w:val="30"/>
          <w:lang w:val="be-BY"/>
        </w:rPr>
      </w:pPr>
    </w:p>
    <w:p w:rsidR="00E61EFC" w:rsidRDefault="00E61EFC" w:rsidP="00B408F6">
      <w:pPr>
        <w:spacing w:after="0" w:line="240" w:lineRule="auto"/>
        <w:jc w:val="center"/>
        <w:rPr>
          <w:rFonts w:ascii="Times New Roman" w:hAnsi="Times New Roman" w:cs="Times New Roman"/>
          <w:b/>
          <w:sz w:val="30"/>
          <w:szCs w:val="30"/>
          <w:lang w:val="be-BY"/>
        </w:rPr>
      </w:pPr>
    </w:p>
    <w:p w:rsidR="00E61EFC" w:rsidRDefault="00E61EFC" w:rsidP="00B408F6">
      <w:pPr>
        <w:spacing w:after="0" w:line="240" w:lineRule="auto"/>
        <w:jc w:val="center"/>
        <w:rPr>
          <w:rFonts w:ascii="Times New Roman" w:hAnsi="Times New Roman" w:cs="Times New Roman"/>
          <w:b/>
          <w:sz w:val="30"/>
          <w:szCs w:val="30"/>
          <w:lang w:val="be-BY"/>
        </w:rPr>
      </w:pPr>
    </w:p>
    <w:p w:rsidR="00B408F6" w:rsidRPr="0034573D" w:rsidRDefault="00B408F6" w:rsidP="00B408F6">
      <w:pPr>
        <w:spacing w:after="0" w:line="240" w:lineRule="auto"/>
        <w:jc w:val="center"/>
        <w:rPr>
          <w:rFonts w:ascii="Times New Roman" w:hAnsi="Times New Roman" w:cs="Times New Roman"/>
          <w:b/>
          <w:sz w:val="30"/>
          <w:szCs w:val="30"/>
          <w:lang w:val="be-BY"/>
        </w:rPr>
      </w:pPr>
      <w:r w:rsidRPr="0034573D">
        <w:rPr>
          <w:rFonts w:ascii="Times New Roman" w:hAnsi="Times New Roman" w:cs="Times New Roman"/>
          <w:b/>
          <w:sz w:val="30"/>
          <w:szCs w:val="30"/>
          <w:lang w:val="be-BY"/>
        </w:rPr>
        <w:t>ЧАЛАВЕК СЛАЎНЫ ПРАЦАЙ</w:t>
      </w:r>
    </w:p>
    <w:p w:rsidR="005E1725" w:rsidRDefault="00B408F6" w:rsidP="00B408F6">
      <w:pPr>
        <w:spacing w:after="0" w:line="240" w:lineRule="auto"/>
        <w:jc w:val="center"/>
        <w:rPr>
          <w:rFonts w:ascii="Times New Roman" w:hAnsi="Times New Roman" w:cs="Times New Roman"/>
          <w:i/>
          <w:sz w:val="30"/>
          <w:szCs w:val="30"/>
          <w:lang w:val="be-BY"/>
        </w:rPr>
      </w:pPr>
      <w:r w:rsidRPr="0034573D">
        <w:rPr>
          <w:rFonts w:ascii="Times New Roman" w:hAnsi="Times New Roman" w:cs="Times New Roman"/>
          <w:b/>
          <w:sz w:val="30"/>
          <w:szCs w:val="30"/>
          <w:lang w:val="be-BY"/>
        </w:rPr>
        <w:t>Яе стараннасці можна толькі пазайздросціць</w:t>
      </w:r>
      <w:r w:rsidR="00BC2C64" w:rsidRPr="00BC2C64">
        <w:rPr>
          <w:rFonts w:ascii="Times New Roman" w:hAnsi="Times New Roman" w:cs="Times New Roman"/>
          <w:i/>
          <w:sz w:val="30"/>
          <w:szCs w:val="30"/>
          <w:lang w:val="be-BY"/>
        </w:rPr>
        <w:t xml:space="preserve"> </w:t>
      </w:r>
    </w:p>
    <w:p w:rsidR="00B408F6" w:rsidRPr="0034573D" w:rsidRDefault="00BC2C64" w:rsidP="00B408F6">
      <w:pPr>
        <w:spacing w:after="0" w:line="240" w:lineRule="auto"/>
        <w:jc w:val="center"/>
        <w:rPr>
          <w:rFonts w:ascii="Times New Roman" w:hAnsi="Times New Roman" w:cs="Times New Roman"/>
          <w:b/>
          <w:sz w:val="30"/>
          <w:szCs w:val="30"/>
          <w:lang w:val="be-BY"/>
        </w:rPr>
      </w:pPr>
      <w:r w:rsidRPr="00BC2C64">
        <w:rPr>
          <w:rFonts w:ascii="Times New Roman" w:hAnsi="Times New Roman" w:cs="Times New Roman"/>
          <w:b/>
          <w:i/>
          <w:sz w:val="30"/>
          <w:szCs w:val="30"/>
          <w:lang w:val="be-BY"/>
        </w:rPr>
        <w:t>(Ніна Андрэйчыкава)</w:t>
      </w:r>
    </w:p>
    <w:p w:rsidR="00B408F6" w:rsidRPr="0034573D" w:rsidRDefault="00B408F6" w:rsidP="00B408F6">
      <w:pPr>
        <w:spacing w:after="0" w:line="240" w:lineRule="auto"/>
        <w:jc w:val="both"/>
        <w:rPr>
          <w:rFonts w:ascii="Times New Roman" w:hAnsi="Times New Roman" w:cs="Times New Roman"/>
          <w:i/>
          <w:sz w:val="30"/>
          <w:szCs w:val="30"/>
          <w:lang w:val="be-BY"/>
        </w:rPr>
      </w:pPr>
      <w:r>
        <w:rPr>
          <w:rFonts w:ascii="Times New Roman" w:hAnsi="Times New Roman" w:cs="Times New Roman"/>
          <w:i/>
          <w:sz w:val="30"/>
          <w:szCs w:val="30"/>
          <w:lang w:val="be-BY"/>
        </w:rPr>
        <w:tab/>
      </w:r>
      <w:r w:rsidRPr="0034573D">
        <w:rPr>
          <w:rFonts w:ascii="Times New Roman" w:hAnsi="Times New Roman" w:cs="Times New Roman"/>
          <w:i/>
          <w:sz w:val="30"/>
          <w:szCs w:val="30"/>
          <w:lang w:val="be-BY"/>
        </w:rPr>
        <w:t>Такія словы, без перабольшвання, можна сказаць пра Ніну АНДРЭЙЧЫКАВУ -- жывёлавода СВК “Калгас “Радзіма”, якая 36 гадоў жыцця аддала працоўнай дзейнасці ў гэтай гаспадарцы.</w:t>
      </w:r>
    </w:p>
    <w:p w:rsidR="00B408F6" w:rsidRPr="0034573D" w:rsidRDefault="00B408F6" w:rsidP="00B408F6">
      <w:pPr>
        <w:spacing w:after="0" w:line="240" w:lineRule="auto"/>
        <w:jc w:val="both"/>
        <w:rPr>
          <w:rFonts w:ascii="Times New Roman" w:hAnsi="Times New Roman" w:cs="Times New Roman"/>
          <w:sz w:val="30"/>
          <w:szCs w:val="30"/>
          <w:lang w:val="be-BY"/>
        </w:rPr>
      </w:pPr>
      <w:r>
        <w:rPr>
          <w:rFonts w:ascii="Times New Roman" w:hAnsi="Times New Roman" w:cs="Times New Roman"/>
          <w:sz w:val="30"/>
          <w:szCs w:val="30"/>
          <w:lang w:val="be-BY"/>
        </w:rPr>
        <w:tab/>
      </w:r>
      <w:r w:rsidRPr="0034573D">
        <w:rPr>
          <w:rFonts w:ascii="Times New Roman" w:hAnsi="Times New Roman" w:cs="Times New Roman"/>
          <w:sz w:val="30"/>
          <w:szCs w:val="30"/>
          <w:lang w:val="be-BY"/>
        </w:rPr>
        <w:t>У далёкім жніўні 1981 года Ніна Мікалаеўна пачала працаваць на жывёлагадоўчым комплексе “Усход” даглядчыцай цялушак. Справа не надта і лёгкая: з раніцы да позняга вечара і амаль што без выхадных трэба было ля іх завіхацца, каб у будучым яны папоўнілі калгасны дойны статак. Дый дома прыходзілася даглядаць немалую гаспадарку: каровак, бычкоў, свіней.Такімі ж працавітымі і адказнымі да даручанай справы Ніна Андрэйчыкава выхавала сваіх траіх дзяцей.</w:t>
      </w:r>
    </w:p>
    <w:p w:rsidR="00B408F6" w:rsidRPr="0034573D" w:rsidRDefault="00B408F6" w:rsidP="00B408F6">
      <w:pPr>
        <w:spacing w:after="0" w:line="240" w:lineRule="auto"/>
        <w:jc w:val="both"/>
        <w:rPr>
          <w:rFonts w:ascii="Times New Roman" w:hAnsi="Times New Roman" w:cs="Times New Roman"/>
          <w:sz w:val="30"/>
          <w:szCs w:val="30"/>
          <w:lang w:val="be-BY"/>
        </w:rPr>
      </w:pPr>
      <w:r>
        <w:rPr>
          <w:rFonts w:ascii="Times New Roman" w:hAnsi="Times New Roman" w:cs="Times New Roman"/>
          <w:sz w:val="30"/>
          <w:szCs w:val="30"/>
          <w:lang w:val="be-BY"/>
        </w:rPr>
        <w:tab/>
      </w:r>
      <w:r w:rsidRPr="0034573D">
        <w:rPr>
          <w:rFonts w:ascii="Times New Roman" w:hAnsi="Times New Roman" w:cs="Times New Roman"/>
          <w:sz w:val="30"/>
          <w:szCs w:val="30"/>
          <w:lang w:val="be-BY"/>
        </w:rPr>
        <w:t xml:space="preserve">За старанную працу жывёлавода неаднаразова адзначалі ганаровымі граматамі і прэміямі як кіраўніцтва сельгаскааператыва, так і райвыканкама, і нават вобласці. Яе фотаздымак трывала “прапісаўся” на калгаснай Дошцы гонару, а шматлікія граматы Ніна Мікалаеўна перадала ўмузей СВК “Калгас “Радзіма”. </w:t>
      </w:r>
    </w:p>
    <w:p w:rsidR="00B408F6" w:rsidRPr="0034573D" w:rsidRDefault="00B408F6" w:rsidP="00B408F6">
      <w:pPr>
        <w:spacing w:after="0" w:line="240" w:lineRule="auto"/>
        <w:jc w:val="both"/>
        <w:rPr>
          <w:rFonts w:ascii="Times New Roman" w:hAnsi="Times New Roman" w:cs="Times New Roman"/>
          <w:sz w:val="30"/>
          <w:szCs w:val="30"/>
          <w:lang w:val="be-BY"/>
        </w:rPr>
      </w:pPr>
      <w:r>
        <w:rPr>
          <w:rFonts w:ascii="Times New Roman" w:hAnsi="Times New Roman" w:cs="Times New Roman"/>
          <w:sz w:val="30"/>
          <w:szCs w:val="30"/>
          <w:lang w:val="be-BY"/>
        </w:rPr>
        <w:tab/>
      </w:r>
      <w:r w:rsidRPr="0034573D">
        <w:rPr>
          <w:rFonts w:ascii="Times New Roman" w:hAnsi="Times New Roman" w:cs="Times New Roman"/>
          <w:sz w:val="30"/>
          <w:szCs w:val="30"/>
          <w:lang w:val="be-BY"/>
        </w:rPr>
        <w:t>Сапраўды, адданасці гэтай жанчыны свайму занятку застаецца толькі па-добраму пазайздросціць.</w:t>
      </w:r>
    </w:p>
    <w:p w:rsidR="00B408F6" w:rsidRPr="0034573D" w:rsidRDefault="00B408F6" w:rsidP="00B408F6">
      <w:pPr>
        <w:spacing w:after="0" w:line="240" w:lineRule="auto"/>
        <w:jc w:val="both"/>
        <w:rPr>
          <w:rFonts w:ascii="Times New Roman" w:hAnsi="Times New Roman" w:cs="Times New Roman"/>
          <w:sz w:val="30"/>
          <w:szCs w:val="30"/>
          <w:lang w:val="be-BY"/>
        </w:rPr>
      </w:pPr>
      <w:r>
        <w:rPr>
          <w:rFonts w:ascii="Times New Roman" w:hAnsi="Times New Roman" w:cs="Times New Roman"/>
          <w:sz w:val="30"/>
          <w:szCs w:val="30"/>
          <w:lang w:val="be-BY"/>
        </w:rPr>
        <w:tab/>
      </w:r>
      <w:r w:rsidRPr="0034573D">
        <w:rPr>
          <w:rFonts w:ascii="Times New Roman" w:hAnsi="Times New Roman" w:cs="Times New Roman"/>
          <w:sz w:val="30"/>
          <w:szCs w:val="30"/>
          <w:lang w:val="be-BY"/>
        </w:rPr>
        <w:t>- Я нарадзілася і вырасла ў звычайнай сялянскай сям’і, -- сціпла распавядае пра сябе Ніна Мікалаеўна. – Ніколі не цуралася працы і ў гэтым увесь сакрэт. Лічу, што мне вельмі пашчасціла працаваць у СВК “Калгас “Радзіма”, бо такіх адносін да чалавека працы, як тут, не бачыла нідзе. Мне, напрыклад, даплачваюць за тое, што я на пенсіі і працягваю рабіць, за стаж, за тое, што не маю шкодных звычак і добрасумленна выконваю свае прафесійныя абавязкі. За месяц набягае нядрэнная капейчына. Ну, і акрамя матэрыяльнай падтрымкі, кожны тыдзень маю выхадныя. Таксама за кошт гаспадаркі два разы адпачывала ў санаторыях у Нарачы і ў Гродна.</w:t>
      </w:r>
    </w:p>
    <w:p w:rsidR="00B408F6" w:rsidRPr="0034573D" w:rsidRDefault="00B408F6" w:rsidP="00B408F6">
      <w:pPr>
        <w:spacing w:after="0" w:line="240" w:lineRule="auto"/>
        <w:jc w:val="both"/>
        <w:rPr>
          <w:rFonts w:ascii="Times New Roman" w:hAnsi="Times New Roman" w:cs="Times New Roman"/>
          <w:sz w:val="30"/>
          <w:szCs w:val="30"/>
          <w:lang w:val="be-BY"/>
        </w:rPr>
      </w:pPr>
      <w:r>
        <w:rPr>
          <w:rFonts w:ascii="Times New Roman" w:hAnsi="Times New Roman" w:cs="Times New Roman"/>
          <w:sz w:val="30"/>
          <w:szCs w:val="30"/>
          <w:lang w:val="be-BY"/>
        </w:rPr>
        <w:tab/>
      </w:r>
      <w:r w:rsidRPr="0034573D">
        <w:rPr>
          <w:rFonts w:ascii="Times New Roman" w:hAnsi="Times New Roman" w:cs="Times New Roman"/>
          <w:sz w:val="30"/>
          <w:szCs w:val="30"/>
          <w:lang w:val="be-BY"/>
        </w:rPr>
        <w:t xml:space="preserve">Калі пры малочнатаварнай ферме на Саглассі пабудавалі комплекс па адкорме БРЖ, то адказнай за яго прызначылі Ніну Мікалаеўну, як самага вопытнага работніка. Усяго, дарэчы, 1240 бычкоў і цялушак даглядаюць толькі тры чалавекі. Яны сочаць за тым, каб жывёла была своечасова накормлена і напоена, а ў хлявах была ўзорная чысціня. Маладняк тут даглядаюць з трох месяцаў да таго часу, пакуль яны не набяруць патрэбную вагу.. </w:t>
      </w:r>
    </w:p>
    <w:p w:rsidR="00B408F6" w:rsidRPr="0034573D" w:rsidRDefault="00B408F6" w:rsidP="00B408F6">
      <w:pPr>
        <w:spacing w:after="0" w:line="240" w:lineRule="auto"/>
        <w:jc w:val="both"/>
        <w:rPr>
          <w:rFonts w:ascii="Times New Roman" w:hAnsi="Times New Roman" w:cs="Times New Roman"/>
          <w:sz w:val="30"/>
          <w:szCs w:val="30"/>
          <w:lang w:val="be-BY"/>
        </w:rPr>
      </w:pPr>
      <w:r>
        <w:rPr>
          <w:rFonts w:ascii="Times New Roman" w:hAnsi="Times New Roman" w:cs="Times New Roman"/>
          <w:sz w:val="30"/>
          <w:szCs w:val="30"/>
          <w:lang w:val="be-BY"/>
        </w:rPr>
        <w:tab/>
      </w:r>
      <w:r w:rsidRPr="0034573D">
        <w:rPr>
          <w:rFonts w:ascii="Times New Roman" w:hAnsi="Times New Roman" w:cs="Times New Roman"/>
          <w:sz w:val="30"/>
          <w:szCs w:val="30"/>
          <w:lang w:val="be-BY"/>
        </w:rPr>
        <w:t>Зараз Ніна Андрэйчыкава амаль увесь вольны час аддае працы і ўнукам, якіх у яе шасцёра. Малыя з задавальненнем наведваюць бабулю, грэюцца ў промнях цеплыні і пяшчоты, якія яна ім шчодра раздае.</w:t>
      </w:r>
    </w:p>
    <w:p w:rsidR="008D67DD" w:rsidRPr="00B408F6" w:rsidRDefault="008D67DD" w:rsidP="00A87D30">
      <w:pPr>
        <w:spacing w:after="0" w:line="240" w:lineRule="auto"/>
        <w:ind w:firstLine="709"/>
        <w:jc w:val="both"/>
        <w:rPr>
          <w:rFonts w:ascii="Times New Roman" w:hAnsi="Times New Roman" w:cs="Times New Roman"/>
          <w:sz w:val="30"/>
          <w:szCs w:val="30"/>
          <w:lang w:val="be-BY"/>
        </w:rPr>
      </w:pPr>
    </w:p>
    <w:p w:rsidR="00E61EFC" w:rsidRDefault="00E61EFC" w:rsidP="00213126">
      <w:pPr>
        <w:spacing w:after="0" w:line="240" w:lineRule="auto"/>
        <w:jc w:val="center"/>
        <w:rPr>
          <w:rFonts w:ascii="Times New Roman" w:hAnsi="Times New Roman"/>
          <w:b/>
          <w:sz w:val="32"/>
          <w:szCs w:val="32"/>
          <w:lang w:val="be-BY"/>
        </w:rPr>
      </w:pPr>
    </w:p>
    <w:p w:rsidR="00E61EFC" w:rsidRDefault="00E61EFC" w:rsidP="00213126">
      <w:pPr>
        <w:spacing w:after="0" w:line="240" w:lineRule="auto"/>
        <w:jc w:val="center"/>
        <w:rPr>
          <w:rFonts w:ascii="Times New Roman" w:hAnsi="Times New Roman"/>
          <w:b/>
          <w:sz w:val="32"/>
          <w:szCs w:val="32"/>
          <w:lang w:val="be-BY"/>
        </w:rPr>
      </w:pPr>
    </w:p>
    <w:p w:rsidR="00E61EFC" w:rsidRDefault="00E61EFC" w:rsidP="00213126">
      <w:pPr>
        <w:spacing w:after="0" w:line="240" w:lineRule="auto"/>
        <w:jc w:val="center"/>
        <w:rPr>
          <w:rFonts w:ascii="Times New Roman" w:hAnsi="Times New Roman"/>
          <w:b/>
          <w:sz w:val="32"/>
          <w:szCs w:val="32"/>
          <w:lang w:val="be-BY"/>
        </w:rPr>
      </w:pPr>
    </w:p>
    <w:p w:rsidR="00E61EFC" w:rsidRDefault="00E61EFC" w:rsidP="00213126">
      <w:pPr>
        <w:spacing w:after="0" w:line="240" w:lineRule="auto"/>
        <w:jc w:val="center"/>
        <w:rPr>
          <w:rFonts w:ascii="Times New Roman" w:hAnsi="Times New Roman"/>
          <w:b/>
          <w:sz w:val="32"/>
          <w:szCs w:val="32"/>
          <w:lang w:val="be-BY"/>
        </w:rPr>
      </w:pPr>
    </w:p>
    <w:p w:rsidR="00E61EFC" w:rsidRDefault="00E61EFC" w:rsidP="00213126">
      <w:pPr>
        <w:spacing w:after="0" w:line="240" w:lineRule="auto"/>
        <w:jc w:val="center"/>
        <w:rPr>
          <w:rFonts w:ascii="Times New Roman" w:hAnsi="Times New Roman"/>
          <w:b/>
          <w:sz w:val="32"/>
          <w:szCs w:val="32"/>
          <w:lang w:val="be-BY"/>
        </w:rPr>
      </w:pPr>
    </w:p>
    <w:p w:rsidR="00E61EFC" w:rsidRDefault="00E61EFC" w:rsidP="00213126">
      <w:pPr>
        <w:spacing w:after="0" w:line="240" w:lineRule="auto"/>
        <w:jc w:val="center"/>
        <w:rPr>
          <w:rFonts w:ascii="Times New Roman" w:hAnsi="Times New Roman"/>
          <w:b/>
          <w:sz w:val="32"/>
          <w:szCs w:val="32"/>
          <w:lang w:val="be-BY"/>
        </w:rPr>
      </w:pPr>
    </w:p>
    <w:p w:rsidR="00E61EFC" w:rsidRDefault="00E61EFC" w:rsidP="00213126">
      <w:pPr>
        <w:spacing w:after="0" w:line="240" w:lineRule="auto"/>
        <w:jc w:val="center"/>
        <w:rPr>
          <w:rFonts w:ascii="Times New Roman" w:hAnsi="Times New Roman"/>
          <w:b/>
          <w:sz w:val="32"/>
          <w:szCs w:val="32"/>
          <w:lang w:val="be-BY"/>
        </w:rPr>
      </w:pPr>
    </w:p>
    <w:p w:rsidR="00E61EFC" w:rsidRDefault="00E61EFC" w:rsidP="00213126">
      <w:pPr>
        <w:spacing w:after="0" w:line="240" w:lineRule="auto"/>
        <w:jc w:val="center"/>
        <w:rPr>
          <w:rFonts w:ascii="Times New Roman" w:hAnsi="Times New Roman"/>
          <w:b/>
          <w:sz w:val="32"/>
          <w:szCs w:val="32"/>
          <w:lang w:val="be-BY"/>
        </w:rPr>
      </w:pPr>
    </w:p>
    <w:p w:rsidR="00213126" w:rsidRPr="00C92FB5" w:rsidRDefault="00213126" w:rsidP="00213126">
      <w:pPr>
        <w:spacing w:after="0" w:line="240" w:lineRule="auto"/>
        <w:jc w:val="center"/>
        <w:rPr>
          <w:rFonts w:ascii="Times New Roman" w:hAnsi="Times New Roman"/>
          <w:b/>
          <w:sz w:val="32"/>
          <w:szCs w:val="32"/>
          <w:lang w:val="be-BY"/>
        </w:rPr>
      </w:pPr>
      <w:r w:rsidRPr="00C92FB5">
        <w:rPr>
          <w:rFonts w:ascii="Times New Roman" w:hAnsi="Times New Roman"/>
          <w:b/>
          <w:sz w:val="32"/>
          <w:szCs w:val="32"/>
          <w:lang w:val="be-BY"/>
        </w:rPr>
        <w:t>Творчы праект “Спадчына ў назвах вуліц”</w:t>
      </w:r>
    </w:p>
    <w:p w:rsidR="00213126" w:rsidRPr="00C92FB5" w:rsidRDefault="00213126" w:rsidP="00213126">
      <w:pPr>
        <w:spacing w:after="0" w:line="240" w:lineRule="auto"/>
        <w:jc w:val="center"/>
        <w:rPr>
          <w:rFonts w:ascii="Times New Roman" w:hAnsi="Times New Roman"/>
          <w:b/>
          <w:i/>
          <w:sz w:val="32"/>
          <w:szCs w:val="32"/>
          <w:lang w:val="be-BY"/>
        </w:rPr>
      </w:pPr>
      <w:r w:rsidRPr="00C92FB5">
        <w:rPr>
          <w:rFonts w:ascii="Times New Roman" w:hAnsi="Times New Roman"/>
          <w:b/>
          <w:i/>
          <w:sz w:val="32"/>
          <w:szCs w:val="32"/>
          <w:lang w:val="be-BY"/>
        </w:rPr>
        <w:t xml:space="preserve">“Яго імя ў гісторыі края” </w:t>
      </w:r>
    </w:p>
    <w:p w:rsidR="00213126" w:rsidRPr="00C92FB5" w:rsidRDefault="00213126" w:rsidP="00213126">
      <w:pPr>
        <w:spacing w:after="0" w:line="240" w:lineRule="auto"/>
        <w:jc w:val="center"/>
        <w:rPr>
          <w:rFonts w:ascii="Times New Roman" w:hAnsi="Times New Roman"/>
          <w:b/>
          <w:sz w:val="32"/>
          <w:szCs w:val="32"/>
          <w:lang w:val="be-BY"/>
        </w:rPr>
      </w:pPr>
      <w:r w:rsidRPr="00C92FB5">
        <w:rPr>
          <w:rFonts w:ascii="Times New Roman" w:hAnsi="Times New Roman"/>
          <w:b/>
          <w:sz w:val="32"/>
          <w:szCs w:val="32"/>
          <w:lang w:val="be-BY"/>
        </w:rPr>
        <w:t>Вуліца імя Церашкевіча Сяргея Рыгоравіча.</w:t>
      </w:r>
    </w:p>
    <w:p w:rsidR="00213126" w:rsidRPr="00C92FB5" w:rsidRDefault="00213126" w:rsidP="00213126">
      <w:pPr>
        <w:spacing w:after="0" w:line="240" w:lineRule="auto"/>
        <w:jc w:val="both"/>
        <w:rPr>
          <w:rFonts w:ascii="Times New Roman" w:hAnsi="Times New Roman"/>
          <w:i/>
          <w:sz w:val="30"/>
          <w:szCs w:val="30"/>
          <w:lang w:val="be-BY"/>
        </w:rPr>
      </w:pPr>
      <w:r w:rsidRPr="00C92FB5">
        <w:rPr>
          <w:rFonts w:ascii="Times New Roman" w:hAnsi="Times New Roman"/>
          <w:sz w:val="30"/>
          <w:szCs w:val="30"/>
          <w:lang w:val="be-BY"/>
        </w:rPr>
        <w:tab/>
        <w:t>Майскі выпуск творчага праекта прысвячаецца Герою Савецкага Саюза Церашкевічу Сяргею Рыгоравічу. Яго імя носяць вуліцы ў Бялынічах і старажытным Галоўчыне.</w:t>
      </w:r>
      <w:r w:rsidRPr="00C92FB5">
        <w:rPr>
          <w:rFonts w:ascii="Times New Roman" w:hAnsi="Times New Roman"/>
          <w:i/>
          <w:sz w:val="30"/>
          <w:szCs w:val="30"/>
          <w:lang w:val="be-BY"/>
        </w:rPr>
        <w:t xml:space="preserve"> </w:t>
      </w:r>
    </w:p>
    <w:p w:rsidR="00213126" w:rsidRPr="00C92FB5" w:rsidRDefault="00213126" w:rsidP="00213126">
      <w:pPr>
        <w:spacing w:after="0" w:line="240" w:lineRule="auto"/>
        <w:jc w:val="both"/>
        <w:rPr>
          <w:rFonts w:ascii="Times New Roman" w:hAnsi="Times New Roman"/>
          <w:sz w:val="30"/>
          <w:szCs w:val="30"/>
          <w:shd w:val="clear" w:color="auto" w:fill="FFFFFF"/>
          <w:lang w:val="be-BY"/>
        </w:rPr>
      </w:pPr>
      <w:r w:rsidRPr="00C92FB5">
        <w:rPr>
          <w:rFonts w:ascii="Times New Roman" w:hAnsi="Times New Roman"/>
          <w:sz w:val="30"/>
          <w:szCs w:val="30"/>
          <w:shd w:val="clear" w:color="auto" w:fill="FFFFFF"/>
          <w:lang w:val="be-BY"/>
        </w:rPr>
        <w:tab/>
        <w:t>72</w:t>
      </w:r>
      <w:r w:rsidRPr="00C92FB5">
        <w:rPr>
          <w:rFonts w:ascii="Times New Roman" w:hAnsi="Times New Roman"/>
          <w:i/>
          <w:sz w:val="30"/>
          <w:szCs w:val="30"/>
          <w:shd w:val="clear" w:color="auto" w:fill="FFFFFF"/>
          <w:lang w:val="be-BY"/>
        </w:rPr>
        <w:t xml:space="preserve"> </w:t>
      </w:r>
      <w:r w:rsidRPr="00C92FB5">
        <w:rPr>
          <w:rFonts w:ascii="Times New Roman" w:hAnsi="Times New Roman"/>
          <w:sz w:val="30"/>
          <w:szCs w:val="30"/>
          <w:shd w:val="clear" w:color="auto" w:fill="FFFFFF"/>
          <w:lang w:val="be-BY"/>
        </w:rPr>
        <w:t xml:space="preserve">гады прайшло з таго часу, як скончылася Вялікая Айчынная вайна. ... Але боль чалавечых страт, трагедыя лёсаў мільёнаў людзей жывая ў нашых сэрцах і сёння. Дзеля памяці загінуўшых, дзеля тых, хто выжыў, дзеля тых, хто сёння жыве — мы абавязаны зноў і зноў, перагортваючы старонкі вайны, памятаць аб подзвігу, які здзейсніў наш народ, каб не дапусціць паўтору гэтай трагедыі. Жыхары Бялыніччыны свята шануюць памяць аб тых героях, якія праявілі мужнасць і адвагу ў баях за вызвалення нашай Прыдруцкай зямлі.  </w:t>
      </w:r>
    </w:p>
    <w:p w:rsidR="00213126" w:rsidRPr="00C92FB5" w:rsidRDefault="00213126" w:rsidP="00213126">
      <w:pPr>
        <w:spacing w:after="0" w:line="240" w:lineRule="auto"/>
        <w:jc w:val="both"/>
        <w:rPr>
          <w:rFonts w:ascii="Times New Roman" w:hAnsi="Times New Roman"/>
          <w:sz w:val="30"/>
          <w:szCs w:val="30"/>
          <w:shd w:val="clear" w:color="auto" w:fill="FFFFFF"/>
          <w:lang w:val="be-BY"/>
        </w:rPr>
      </w:pPr>
      <w:r w:rsidRPr="00C92FB5">
        <w:rPr>
          <w:rFonts w:ascii="Times New Roman" w:hAnsi="Times New Roman"/>
          <w:sz w:val="30"/>
          <w:szCs w:val="30"/>
          <w:shd w:val="clear" w:color="auto" w:fill="FFFFFF"/>
          <w:lang w:val="be-BY"/>
        </w:rPr>
        <w:tab/>
        <w:t xml:space="preserve">Церашкевіч Сяргей Рыгоравіч нарадзіўся ў 1910 годзе ў сяле Чкалаўскім Спаскага раена Прыморскага краю.  Скончыў 4 класы і пайшоў працаваць у калгас цесляром. У 1931 годзе быў прызваны ў армію Чкалаўскім РВК Усурыйскай вобласці, праходзіў тэрміновую службу ў Чыце. У 1934 годзе пакінуты на звыштэрміновую службу на пасадзе старшыны кавалерыйскай роты. Потым накіраваны на курсы малодшых афіцэраў, якія Сяргей паспяхова скончыў і быў пераведзены для далейшай службы ў танкавую часць горада Бярдзічава, што на  Ўкраіне, там яго і застала вайна. З першых дзён вайны, Сяргей Рыгоравіч у баях з нямецкімі фашыстамі праявіў сябе адважным, смелым і ініцыятыўным камандзірам. У баях за вёску Федараўка ў 1942 годзе знаходзіўся непасрэдна ў падраздзяленнях, кіруючы імі ў баі, быў лёгка паранены, але адмовіўся пакінуць поле бою. </w:t>
      </w:r>
    </w:p>
    <w:p w:rsidR="00213126" w:rsidRPr="00C92FB5" w:rsidRDefault="00213126" w:rsidP="00213126">
      <w:pPr>
        <w:spacing w:after="0" w:line="240" w:lineRule="auto"/>
        <w:jc w:val="both"/>
        <w:rPr>
          <w:rFonts w:ascii="Times New Roman" w:hAnsi="Times New Roman"/>
          <w:sz w:val="30"/>
          <w:szCs w:val="30"/>
          <w:shd w:val="clear" w:color="auto" w:fill="FFFFFF"/>
          <w:lang w:val="be-BY"/>
        </w:rPr>
      </w:pPr>
      <w:r w:rsidRPr="00C92FB5">
        <w:rPr>
          <w:rFonts w:ascii="Times New Roman" w:hAnsi="Times New Roman"/>
          <w:sz w:val="30"/>
          <w:szCs w:val="30"/>
          <w:shd w:val="clear" w:color="auto" w:fill="FFFFFF"/>
          <w:lang w:val="be-BY"/>
        </w:rPr>
        <w:tab/>
        <w:t>Аднойчы, Сяргей Церашкевіч выконваючы спецыяльнае заданне па захопу палоннага, асабіста кіраваў групай разведчыкаў, падпоўз да нямецкага бліндажу, і адкрыўшы  агонь, закідаў гранатамі групу немцаў ў 40 чалавек, што рухалася па дарозе, захапіў у палон нямецкага яфрэйтара, знішчыўшы пры гэтым да 25 немцаў. За гэты подзвіг Церашкевіч Сяргей Рыгоравіч ўзнагароджаны ордэнам Чырвонай Зоркі.</w:t>
      </w:r>
    </w:p>
    <w:p w:rsidR="00213126" w:rsidRPr="00C92FB5" w:rsidRDefault="00213126" w:rsidP="00213126">
      <w:pPr>
        <w:shd w:val="clear" w:color="auto" w:fill="FFFFFF"/>
        <w:spacing w:after="0" w:line="240" w:lineRule="auto"/>
        <w:jc w:val="both"/>
        <w:rPr>
          <w:rFonts w:ascii="Times New Roman" w:eastAsia="Times New Roman" w:hAnsi="Times New Roman"/>
          <w:sz w:val="30"/>
          <w:szCs w:val="30"/>
          <w:lang w:val="be-BY"/>
        </w:rPr>
      </w:pPr>
      <w:r w:rsidRPr="00213126">
        <w:rPr>
          <w:rFonts w:ascii="Times New Roman" w:eastAsia="Times New Roman" w:hAnsi="Times New Roman"/>
          <w:sz w:val="30"/>
          <w:szCs w:val="30"/>
          <w:lang w:val="be-BY"/>
        </w:rPr>
        <w:tab/>
      </w:r>
      <w:r w:rsidRPr="00C92FB5">
        <w:rPr>
          <w:rFonts w:ascii="Times New Roman" w:eastAsia="Times New Roman" w:hAnsi="Times New Roman"/>
          <w:sz w:val="30"/>
          <w:szCs w:val="30"/>
        </w:rPr>
        <w:t xml:space="preserve">23 чэрвеня 1944 года пачалася Беларуская наступальная аперацыя пад кодавай назвай «Баграціён». </w:t>
      </w:r>
    </w:p>
    <w:p w:rsidR="00213126" w:rsidRPr="00C92FB5" w:rsidRDefault="00213126" w:rsidP="00213126">
      <w:pPr>
        <w:shd w:val="clear" w:color="auto" w:fill="FFFFFF"/>
        <w:spacing w:after="0" w:line="240" w:lineRule="auto"/>
        <w:jc w:val="both"/>
        <w:rPr>
          <w:rFonts w:ascii="Times New Roman" w:eastAsia="Times New Roman" w:hAnsi="Times New Roman"/>
          <w:sz w:val="30"/>
          <w:szCs w:val="30"/>
          <w:lang w:val="be-BY"/>
        </w:rPr>
      </w:pPr>
      <w:r w:rsidRPr="00C92FB5">
        <w:rPr>
          <w:rFonts w:ascii="Times New Roman" w:eastAsia="Times New Roman" w:hAnsi="Times New Roman"/>
          <w:sz w:val="30"/>
          <w:szCs w:val="30"/>
          <w:lang w:val="be-BY"/>
        </w:rPr>
        <w:tab/>
        <w:t xml:space="preserve">Сорак другая стралковая дывізія, у якой камандзірам стралковай роты быў старшы лейтэнант Сяргей Рыгоравіч Церашкевіч, уваходзіла ў склад 69-га стралковага корпуса і  с поспехам удзельнічала ў гэтай аперацыі. </w:t>
      </w:r>
    </w:p>
    <w:p w:rsidR="00213126" w:rsidRPr="00C92FB5" w:rsidRDefault="00213126" w:rsidP="00213126">
      <w:pPr>
        <w:shd w:val="clear" w:color="auto" w:fill="FFFFFF"/>
        <w:spacing w:after="0" w:line="240" w:lineRule="auto"/>
        <w:jc w:val="both"/>
        <w:rPr>
          <w:rFonts w:ascii="Times New Roman" w:eastAsia="Times New Roman" w:hAnsi="Times New Roman"/>
          <w:sz w:val="30"/>
          <w:szCs w:val="30"/>
          <w:lang w:val="be-BY"/>
        </w:rPr>
      </w:pPr>
      <w:r w:rsidRPr="00C92FB5">
        <w:rPr>
          <w:rFonts w:ascii="Times New Roman" w:eastAsia="Times New Roman" w:hAnsi="Times New Roman"/>
          <w:sz w:val="30"/>
          <w:szCs w:val="30"/>
          <w:lang w:val="be-BY"/>
        </w:rPr>
        <w:t xml:space="preserve"> </w:t>
      </w:r>
      <w:r w:rsidRPr="00C92FB5">
        <w:rPr>
          <w:rFonts w:ascii="Times New Roman" w:eastAsia="Times New Roman" w:hAnsi="Times New Roman"/>
          <w:sz w:val="30"/>
          <w:szCs w:val="30"/>
          <w:lang w:val="be-BY"/>
        </w:rPr>
        <w:tab/>
        <w:t xml:space="preserve">Раніцай 26 чэрвеня 1944 года перадавыя падраздзяленні 42 дывізіі выйшлі да Дняпра паміж Магілёвам і Шкловам. Церашкевіч першым фарсіраваў раку ўплаў, а за ім і байцы яго роты, занялі нямецкую траншэю і ружэйна-кулямётным агнём забяспечылі пераправу астатнім падраздзяленням батальёна. 27 чэрвеня 1944 года ў баі за вёску Галоўчын, якая размяшчалася  на заходнім беразе ракі Вабіч, ўдзельнічала рота С. Р. Церашкевіча. </w:t>
      </w:r>
      <w:r w:rsidRPr="00213126">
        <w:rPr>
          <w:rFonts w:ascii="Times New Roman" w:eastAsia="Times New Roman" w:hAnsi="Times New Roman"/>
          <w:sz w:val="30"/>
          <w:szCs w:val="30"/>
          <w:lang w:val="be-BY"/>
        </w:rPr>
        <w:t>Гітлераўцы пайшлі ў контрнаступленне.</w:t>
      </w:r>
      <w:r w:rsidRPr="00C92FB5">
        <w:rPr>
          <w:rFonts w:ascii="Times New Roman" w:eastAsia="Times New Roman" w:hAnsi="Times New Roman"/>
          <w:sz w:val="30"/>
          <w:szCs w:val="30"/>
          <w:lang w:val="be-BY"/>
        </w:rPr>
        <w:t xml:space="preserve"> Церашкевіч </w:t>
      </w:r>
      <w:r w:rsidRPr="00213126">
        <w:rPr>
          <w:rFonts w:ascii="Times New Roman" w:hAnsi="Times New Roman"/>
          <w:sz w:val="30"/>
          <w:szCs w:val="30"/>
          <w:lang w:val="be-BY"/>
        </w:rPr>
        <w:t>далажыў:</w:t>
      </w:r>
    </w:p>
    <w:p w:rsidR="00213126" w:rsidRPr="00213126" w:rsidRDefault="00213126" w:rsidP="00213126">
      <w:pPr>
        <w:spacing w:after="0" w:line="240" w:lineRule="auto"/>
        <w:jc w:val="both"/>
        <w:rPr>
          <w:rFonts w:ascii="Times New Roman" w:hAnsi="Times New Roman"/>
          <w:sz w:val="30"/>
          <w:szCs w:val="30"/>
          <w:lang w:val="be-BY"/>
        </w:rPr>
      </w:pPr>
      <w:r w:rsidRPr="00213126">
        <w:rPr>
          <w:rFonts w:ascii="Times New Roman" w:hAnsi="Times New Roman"/>
          <w:sz w:val="30"/>
          <w:szCs w:val="30"/>
          <w:lang w:val="be-BY"/>
        </w:rPr>
        <w:tab/>
        <w:t>-Бачу танкі ...</w:t>
      </w:r>
    </w:p>
    <w:p w:rsidR="00213126" w:rsidRPr="00C92FB5" w:rsidRDefault="00213126" w:rsidP="00213126">
      <w:pPr>
        <w:spacing w:after="0" w:line="240" w:lineRule="auto"/>
        <w:jc w:val="both"/>
        <w:rPr>
          <w:rFonts w:ascii="Times New Roman" w:hAnsi="Times New Roman"/>
          <w:sz w:val="30"/>
          <w:szCs w:val="30"/>
        </w:rPr>
      </w:pPr>
      <w:r w:rsidRPr="00213126">
        <w:rPr>
          <w:rFonts w:ascii="Times New Roman" w:hAnsi="Times New Roman"/>
          <w:sz w:val="30"/>
          <w:szCs w:val="30"/>
          <w:lang w:val="be-BY"/>
        </w:rPr>
        <w:tab/>
        <w:t xml:space="preserve">Яны </w:t>
      </w:r>
      <w:r w:rsidRPr="00C92FB5">
        <w:rPr>
          <w:rFonts w:ascii="Times New Roman" w:hAnsi="Times New Roman"/>
          <w:sz w:val="30"/>
          <w:szCs w:val="30"/>
          <w:lang w:val="be-BY"/>
        </w:rPr>
        <w:t xml:space="preserve">раптоўна </w:t>
      </w:r>
      <w:r w:rsidRPr="00213126">
        <w:rPr>
          <w:rFonts w:ascii="Times New Roman" w:hAnsi="Times New Roman"/>
          <w:sz w:val="30"/>
          <w:szCs w:val="30"/>
          <w:lang w:val="be-BY"/>
        </w:rPr>
        <w:t>з'явіліся адтуль, адкуль іх не</w:t>
      </w:r>
      <w:r w:rsidRPr="00C92FB5">
        <w:rPr>
          <w:rFonts w:ascii="Times New Roman" w:hAnsi="Times New Roman"/>
          <w:sz w:val="30"/>
          <w:szCs w:val="30"/>
          <w:lang w:val="be-BY"/>
        </w:rPr>
        <w:t xml:space="preserve"> чакалі</w:t>
      </w:r>
      <w:r w:rsidRPr="00213126">
        <w:rPr>
          <w:rFonts w:ascii="Times New Roman" w:hAnsi="Times New Roman"/>
          <w:sz w:val="30"/>
          <w:szCs w:val="30"/>
          <w:lang w:val="be-BY"/>
        </w:rPr>
        <w:t xml:space="preserve">. </w:t>
      </w:r>
      <w:r w:rsidRPr="00C92FB5">
        <w:rPr>
          <w:rFonts w:ascii="Times New Roman" w:hAnsi="Times New Roman"/>
          <w:sz w:val="30"/>
          <w:szCs w:val="30"/>
        </w:rPr>
        <w:t>Байцы за</w:t>
      </w:r>
      <w:r w:rsidRPr="00C92FB5">
        <w:rPr>
          <w:rFonts w:ascii="Times New Roman" w:hAnsi="Times New Roman"/>
          <w:sz w:val="30"/>
          <w:szCs w:val="30"/>
          <w:lang w:val="be-BY"/>
        </w:rPr>
        <w:t xml:space="preserve">стылі </w:t>
      </w:r>
      <w:r w:rsidRPr="00C92FB5">
        <w:rPr>
          <w:rFonts w:ascii="Times New Roman" w:hAnsi="Times New Roman"/>
          <w:sz w:val="30"/>
          <w:szCs w:val="30"/>
        </w:rPr>
        <w:t>ў напружаным чаканні. Маўчанне парушыў Сяргей Рыгоравіч:</w:t>
      </w:r>
    </w:p>
    <w:p w:rsidR="00213126" w:rsidRPr="00C92FB5" w:rsidRDefault="00213126" w:rsidP="00213126">
      <w:pPr>
        <w:spacing w:after="0" w:line="240" w:lineRule="auto"/>
        <w:jc w:val="both"/>
        <w:rPr>
          <w:rFonts w:ascii="Times New Roman" w:hAnsi="Times New Roman"/>
          <w:sz w:val="30"/>
          <w:szCs w:val="30"/>
          <w:lang w:val="be-BY"/>
        </w:rPr>
      </w:pPr>
      <w:r w:rsidRPr="00C92FB5">
        <w:rPr>
          <w:rFonts w:ascii="Times New Roman" w:hAnsi="Times New Roman"/>
          <w:sz w:val="30"/>
          <w:szCs w:val="30"/>
        </w:rPr>
        <w:tab/>
        <w:t>- Мы на сваёй зямлі, хлопцы! Яны не павінны прайсці! Будзем змагацца да канца, – заявіў старшы лейтэнант</w:t>
      </w:r>
      <w:r w:rsidRPr="00C92FB5">
        <w:rPr>
          <w:rFonts w:ascii="Times New Roman" w:hAnsi="Times New Roman"/>
          <w:sz w:val="30"/>
          <w:szCs w:val="30"/>
          <w:lang w:val="be-BY"/>
        </w:rPr>
        <w:t>.</w:t>
      </w:r>
    </w:p>
    <w:p w:rsidR="00213126" w:rsidRPr="00C92FB5" w:rsidRDefault="00213126" w:rsidP="00213126">
      <w:pPr>
        <w:spacing w:after="0" w:line="240" w:lineRule="auto"/>
        <w:jc w:val="both"/>
        <w:rPr>
          <w:rFonts w:ascii="Times New Roman" w:hAnsi="Times New Roman"/>
          <w:sz w:val="30"/>
          <w:szCs w:val="30"/>
          <w:lang w:val="be-BY"/>
        </w:rPr>
      </w:pPr>
      <w:r w:rsidRPr="00C92FB5">
        <w:rPr>
          <w:rFonts w:ascii="Times New Roman" w:hAnsi="Times New Roman"/>
          <w:sz w:val="30"/>
          <w:szCs w:val="30"/>
          <w:lang w:val="be-BY"/>
        </w:rPr>
        <w:t xml:space="preserve"> </w:t>
      </w:r>
      <w:r w:rsidRPr="00C92FB5">
        <w:rPr>
          <w:rFonts w:ascii="Times New Roman" w:hAnsi="Times New Roman"/>
          <w:sz w:val="30"/>
          <w:szCs w:val="30"/>
          <w:lang w:val="be-BY"/>
        </w:rPr>
        <w:tab/>
        <w:t xml:space="preserve"> У крытычны момант бою Сяргей Церашкевіч са звязкай гранат кінуўся пад варожы танк. Байцы добра бачылі ўчынак свайго камандзіра і натхнёныя такім геройствам кінуліся ў атаку. Праціўнік не вытрымаў націску і адступіў, пакінуўшы на полі бою танк і да ўзвода нямецкіх салдат і афіцэраў. </w:t>
      </w:r>
    </w:p>
    <w:p w:rsidR="00213126" w:rsidRPr="00C92FB5" w:rsidRDefault="00213126" w:rsidP="00CE74F0">
      <w:pPr>
        <w:spacing w:after="0" w:line="240" w:lineRule="auto"/>
        <w:jc w:val="both"/>
        <w:rPr>
          <w:rFonts w:ascii="Times New Roman" w:hAnsi="Times New Roman"/>
          <w:sz w:val="30"/>
          <w:szCs w:val="30"/>
          <w:lang w:val="be-BY"/>
        </w:rPr>
      </w:pPr>
      <w:r w:rsidRPr="00C92FB5">
        <w:rPr>
          <w:rFonts w:ascii="Times New Roman" w:hAnsi="Times New Roman"/>
          <w:sz w:val="30"/>
          <w:szCs w:val="30"/>
          <w:lang w:val="be-BY"/>
        </w:rPr>
        <w:tab/>
        <w:t xml:space="preserve">Пахаваны Сяргей Рыгоравіч разам з аднапалчанамі ў брацкай магіле ў вёсцы Вяшэўка Бярэзінскага раёна. Указам Прэзідыума Вярхоўнага Савета СССР ад 24 сакавіка 1945 года Церашкевічу Сяргею Рыгоравічу пасмяротна прысвоена званне Героя Савецкага Саюза. Праз 17 гадоў ўзнагародны ліст, ордэн Леніна і медаль «Залатая Зорка» былі ўручаны сыну героя, Івану Сяргеевічу, які беражліва іх захоўвае. </w:t>
      </w:r>
    </w:p>
    <w:p w:rsidR="00213126" w:rsidRPr="00C92FB5" w:rsidRDefault="00213126" w:rsidP="00213126">
      <w:pPr>
        <w:spacing w:after="0" w:line="240" w:lineRule="auto"/>
        <w:jc w:val="both"/>
        <w:rPr>
          <w:rFonts w:ascii="Times New Roman" w:hAnsi="Times New Roman"/>
          <w:sz w:val="30"/>
          <w:szCs w:val="30"/>
          <w:lang w:val="be-BY"/>
        </w:rPr>
      </w:pPr>
      <w:r w:rsidRPr="00C92FB5">
        <w:rPr>
          <w:rFonts w:ascii="Times New Roman" w:hAnsi="Times New Roman"/>
          <w:sz w:val="30"/>
          <w:szCs w:val="30"/>
          <w:lang w:val="be-BY"/>
        </w:rPr>
        <w:tab/>
        <w:t xml:space="preserve">На радзіме Сяргея Церашкевіча ўсталяваны помнік. </w:t>
      </w:r>
      <w:r w:rsidRPr="00C92FB5">
        <w:rPr>
          <w:rFonts w:ascii="Times New Roman" w:hAnsi="Times New Roman"/>
          <w:sz w:val="30"/>
          <w:szCs w:val="30"/>
        </w:rPr>
        <w:t>Але героя памятаюць не толькі яго землякі. У Беларусі свята шануюць памяць Сяргея Рыгоравіча</w:t>
      </w:r>
      <w:r w:rsidRPr="00C92FB5">
        <w:rPr>
          <w:rFonts w:ascii="Times New Roman" w:hAnsi="Times New Roman"/>
          <w:sz w:val="30"/>
          <w:szCs w:val="30"/>
          <w:lang w:val="be-BY"/>
        </w:rPr>
        <w:t xml:space="preserve"> Церашкевіча</w:t>
      </w:r>
      <w:r w:rsidRPr="00C92FB5">
        <w:rPr>
          <w:rFonts w:ascii="Times New Roman" w:hAnsi="Times New Roman"/>
          <w:sz w:val="30"/>
          <w:szCs w:val="30"/>
        </w:rPr>
        <w:t>. Яго імя запісана ў кнігу Памяці Бел</w:t>
      </w:r>
      <w:r w:rsidRPr="00C92FB5">
        <w:rPr>
          <w:rFonts w:ascii="Times New Roman" w:hAnsi="Times New Roman"/>
          <w:sz w:val="30"/>
          <w:szCs w:val="30"/>
          <w:lang w:val="be-BY"/>
        </w:rPr>
        <w:t>арусі</w:t>
      </w:r>
      <w:r w:rsidRPr="00C92FB5">
        <w:rPr>
          <w:rFonts w:ascii="Times New Roman" w:hAnsi="Times New Roman"/>
          <w:sz w:val="30"/>
          <w:szCs w:val="30"/>
        </w:rPr>
        <w:t xml:space="preserve"> «Навечна ў сэрцы народным». У раённым цэнтры Бялынічы на Алеі Герояў </w:t>
      </w:r>
      <w:r w:rsidRPr="00C92FB5">
        <w:rPr>
          <w:rFonts w:ascii="Times New Roman" w:hAnsi="Times New Roman"/>
          <w:sz w:val="30"/>
          <w:szCs w:val="30"/>
          <w:lang w:val="be-BY"/>
        </w:rPr>
        <w:t>у Ліпавым гаі ў</w:t>
      </w:r>
      <w:r w:rsidRPr="00C92FB5">
        <w:rPr>
          <w:rFonts w:ascii="Times New Roman" w:hAnsi="Times New Roman"/>
          <w:sz w:val="30"/>
          <w:szCs w:val="30"/>
        </w:rPr>
        <w:t xml:space="preserve">сталяваны бюст С. </w:t>
      </w:r>
      <w:r w:rsidRPr="00C92FB5">
        <w:rPr>
          <w:rFonts w:ascii="Times New Roman" w:hAnsi="Times New Roman"/>
          <w:sz w:val="30"/>
          <w:szCs w:val="30"/>
          <w:lang w:val="be-BY"/>
        </w:rPr>
        <w:t>Р</w:t>
      </w:r>
      <w:r w:rsidRPr="00C92FB5">
        <w:rPr>
          <w:rFonts w:ascii="Times New Roman" w:hAnsi="Times New Roman"/>
          <w:sz w:val="30"/>
          <w:szCs w:val="30"/>
        </w:rPr>
        <w:t>.</w:t>
      </w:r>
      <w:r w:rsidRPr="00C92FB5">
        <w:rPr>
          <w:rFonts w:ascii="Times New Roman" w:hAnsi="Times New Roman"/>
          <w:sz w:val="30"/>
          <w:szCs w:val="30"/>
          <w:lang w:val="be-BY"/>
        </w:rPr>
        <w:t xml:space="preserve"> Церашкевічу</w:t>
      </w:r>
      <w:r w:rsidRPr="00C92FB5">
        <w:rPr>
          <w:rFonts w:ascii="Times New Roman" w:hAnsi="Times New Roman"/>
          <w:sz w:val="30"/>
          <w:szCs w:val="30"/>
        </w:rPr>
        <w:t>.</w:t>
      </w:r>
      <w:r w:rsidRPr="00C92FB5">
        <w:rPr>
          <w:rFonts w:ascii="Times New Roman" w:hAnsi="Times New Roman"/>
          <w:sz w:val="30"/>
          <w:szCs w:val="30"/>
          <w:lang w:val="be-BY"/>
        </w:rPr>
        <w:t xml:space="preserve"> Яго прозвішча носіць піянерская дружына Галоўчынскай СШ.</w:t>
      </w:r>
    </w:p>
    <w:p w:rsidR="00213126" w:rsidRPr="00C92FB5" w:rsidRDefault="00213126" w:rsidP="00213126">
      <w:pPr>
        <w:spacing w:after="0" w:line="240" w:lineRule="auto"/>
        <w:jc w:val="both"/>
        <w:rPr>
          <w:rFonts w:ascii="Times New Roman" w:hAnsi="Times New Roman"/>
          <w:sz w:val="30"/>
          <w:szCs w:val="30"/>
          <w:lang w:val="be-BY"/>
        </w:rPr>
      </w:pPr>
      <w:r w:rsidRPr="00C92FB5">
        <w:rPr>
          <w:rFonts w:ascii="Times New Roman" w:hAnsi="Times New Roman"/>
          <w:sz w:val="30"/>
          <w:szCs w:val="30"/>
          <w:lang w:val="be-BY"/>
        </w:rPr>
        <w:tab/>
        <w:t>Зусім нядаўна ўся наша краіна адсвяткавала дзень Перамогі, які цаной свайго жыцця здабывалі для нас з вамі і Сяргей Церашкевіч, і іншыя сотні і тысячы герояў, застаўшыхся невядомымі ў шматлікіх брацкіх магілах.</w:t>
      </w:r>
    </w:p>
    <w:p w:rsidR="00213126" w:rsidRPr="00C92FB5" w:rsidRDefault="00213126" w:rsidP="00213126">
      <w:pPr>
        <w:spacing w:after="0" w:line="240" w:lineRule="auto"/>
        <w:jc w:val="both"/>
        <w:rPr>
          <w:rFonts w:ascii="Times New Roman" w:hAnsi="Times New Roman"/>
          <w:sz w:val="30"/>
          <w:szCs w:val="30"/>
          <w:lang w:val="be-BY"/>
        </w:rPr>
      </w:pPr>
      <w:r w:rsidRPr="00C92FB5">
        <w:rPr>
          <w:rFonts w:ascii="Times New Roman" w:hAnsi="Times New Roman"/>
          <w:sz w:val="30"/>
          <w:szCs w:val="30"/>
          <w:lang w:val="be-BY"/>
        </w:rPr>
        <w:tab/>
        <w:t xml:space="preserve">Дзякуючы іх подзвігу мы жывем сення ў міры. </w:t>
      </w:r>
    </w:p>
    <w:p w:rsidR="00213126" w:rsidRPr="00213126" w:rsidRDefault="00213126" w:rsidP="00A87D30">
      <w:pPr>
        <w:spacing w:after="0" w:line="240" w:lineRule="auto"/>
        <w:ind w:firstLine="709"/>
        <w:jc w:val="both"/>
        <w:rPr>
          <w:rFonts w:ascii="Times New Roman" w:hAnsi="Times New Roman" w:cs="Times New Roman"/>
          <w:sz w:val="30"/>
          <w:szCs w:val="30"/>
          <w:lang w:val="be-BY"/>
        </w:rPr>
      </w:pPr>
    </w:p>
    <w:sectPr w:rsidR="00213126" w:rsidRPr="00213126" w:rsidSect="00966C33">
      <w:headerReference w:type="even" r:id="rId8"/>
      <w:headerReference w:type="default" r:id="rId9"/>
      <w:pgSz w:w="11906" w:h="16838"/>
      <w:pgMar w:top="284" w:right="397" w:bottom="284" w:left="39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801BB" w:rsidRDefault="003801BB" w:rsidP="000442A0">
      <w:pPr>
        <w:spacing w:after="0" w:line="240" w:lineRule="auto"/>
      </w:pPr>
      <w:r>
        <w:separator/>
      </w:r>
    </w:p>
  </w:endnote>
  <w:endnote w:type="continuationSeparator" w:id="0">
    <w:p w:rsidR="003801BB" w:rsidRDefault="003801BB" w:rsidP="00044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801BB" w:rsidRDefault="003801BB" w:rsidP="000442A0">
      <w:pPr>
        <w:spacing w:after="0" w:line="240" w:lineRule="auto"/>
      </w:pPr>
      <w:r>
        <w:separator/>
      </w:r>
    </w:p>
  </w:footnote>
  <w:footnote w:type="continuationSeparator" w:id="0">
    <w:p w:rsidR="003801BB" w:rsidRDefault="003801BB" w:rsidP="000442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176DC" w:rsidRDefault="009176DC" w:rsidP="00DB409D">
    <w:pPr>
      <w:pStyle w:val="Header"/>
      <w:framePr w:wrap="around" w:vAnchor="text" w:hAnchor="margin" w:xAlign="center" w:y="1"/>
      <w:rPr>
        <w:rStyle w:val="PageNumber"/>
        <w:rFonts w:cs="Calibri"/>
      </w:rPr>
    </w:pPr>
    <w:r>
      <w:rPr>
        <w:rStyle w:val="PageNumber"/>
        <w:rFonts w:cs="Calibri"/>
      </w:rPr>
      <w:fldChar w:fldCharType="begin"/>
    </w:r>
    <w:r>
      <w:rPr>
        <w:rStyle w:val="PageNumber"/>
        <w:rFonts w:cs="Calibri"/>
      </w:rPr>
      <w:instrText xml:space="preserve">PAGE  </w:instrText>
    </w:r>
    <w:r>
      <w:rPr>
        <w:rStyle w:val="PageNumber"/>
        <w:rFonts w:cs="Calibri"/>
      </w:rPr>
      <w:fldChar w:fldCharType="end"/>
    </w:r>
  </w:p>
  <w:p w:rsidR="009176DC" w:rsidRDefault="009176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176DC" w:rsidRPr="007F4116" w:rsidRDefault="009176DC" w:rsidP="00971359">
    <w:pPr>
      <w:pStyle w:val="Header"/>
      <w:framePr w:wrap="around" w:vAnchor="text" w:hAnchor="margin" w:xAlign="center" w:y="1"/>
      <w:rPr>
        <w:rStyle w:val="PageNumber"/>
        <w:rFonts w:ascii="Times New Roman" w:hAnsi="Times New Roman"/>
        <w:sz w:val="30"/>
        <w:szCs w:val="30"/>
      </w:rPr>
    </w:pPr>
    <w:r w:rsidRPr="007F4116">
      <w:rPr>
        <w:rStyle w:val="PageNumber"/>
        <w:rFonts w:ascii="Times New Roman" w:hAnsi="Times New Roman"/>
        <w:sz w:val="30"/>
        <w:szCs w:val="30"/>
      </w:rPr>
      <w:fldChar w:fldCharType="begin"/>
    </w:r>
    <w:r w:rsidRPr="007F4116">
      <w:rPr>
        <w:rStyle w:val="PageNumber"/>
        <w:rFonts w:ascii="Times New Roman" w:hAnsi="Times New Roman"/>
        <w:sz w:val="30"/>
        <w:szCs w:val="30"/>
      </w:rPr>
      <w:instrText xml:space="preserve">PAGE  </w:instrText>
    </w:r>
    <w:r w:rsidRPr="007F4116">
      <w:rPr>
        <w:rStyle w:val="PageNumber"/>
        <w:rFonts w:ascii="Times New Roman" w:hAnsi="Times New Roman"/>
        <w:sz w:val="30"/>
        <w:szCs w:val="30"/>
      </w:rPr>
      <w:fldChar w:fldCharType="separate"/>
    </w:r>
    <w:r w:rsidR="00A448B4">
      <w:rPr>
        <w:rStyle w:val="PageNumber"/>
        <w:rFonts w:ascii="Times New Roman" w:hAnsi="Times New Roman"/>
        <w:noProof/>
        <w:sz w:val="30"/>
        <w:szCs w:val="30"/>
      </w:rPr>
      <w:t>2</w:t>
    </w:r>
    <w:r w:rsidRPr="007F4116">
      <w:rPr>
        <w:rStyle w:val="PageNumber"/>
        <w:rFonts w:ascii="Times New Roman" w:hAnsi="Times New Roman"/>
        <w:sz w:val="30"/>
        <w:szCs w:val="30"/>
      </w:rPr>
      <w:fldChar w:fldCharType="end"/>
    </w:r>
  </w:p>
  <w:p w:rsidR="009176DC" w:rsidRPr="00E54066" w:rsidRDefault="009176DC">
    <w:pPr>
      <w:pStyle w:val="Header"/>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0F04D56"/>
    <w:lvl w:ilvl="0">
      <w:numFmt w:val="bullet"/>
      <w:lvlText w:val="*"/>
      <w:lvlJc w:val="left"/>
    </w:lvl>
  </w:abstractNum>
  <w:abstractNum w:abstractNumId="1" w15:restartNumberingAfterBreak="0">
    <w:nsid w:val="109960D2"/>
    <w:multiLevelType w:val="hybridMultilevel"/>
    <w:tmpl w:val="238AD92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15B911EB"/>
    <w:multiLevelType w:val="hybridMultilevel"/>
    <w:tmpl w:val="4DCCE4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E53312"/>
    <w:multiLevelType w:val="hybridMultilevel"/>
    <w:tmpl w:val="09F670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EC5803"/>
    <w:multiLevelType w:val="hybridMultilevel"/>
    <w:tmpl w:val="8356FE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5370EE"/>
    <w:multiLevelType w:val="hybridMultilevel"/>
    <w:tmpl w:val="3140F5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F45D52"/>
    <w:multiLevelType w:val="hybridMultilevel"/>
    <w:tmpl w:val="BB762C10"/>
    <w:lvl w:ilvl="0" w:tplc="B1E40A64">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15:restartNumberingAfterBreak="0">
    <w:nsid w:val="2B116765"/>
    <w:multiLevelType w:val="hybridMultilevel"/>
    <w:tmpl w:val="C8285BCC"/>
    <w:lvl w:ilvl="0" w:tplc="92507A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E8012B6"/>
    <w:multiLevelType w:val="hybridMultilevel"/>
    <w:tmpl w:val="286E877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2F365F9F"/>
    <w:multiLevelType w:val="hybridMultilevel"/>
    <w:tmpl w:val="56B00E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D12D47"/>
    <w:multiLevelType w:val="singleLevel"/>
    <w:tmpl w:val="EBC0D174"/>
    <w:lvl w:ilvl="0">
      <w:start w:val="5"/>
      <w:numFmt w:val="decimal"/>
      <w:lvlText w:val="%1."/>
      <w:legacy w:legacy="1" w:legacySpace="0" w:legacyIndent="485"/>
      <w:lvlJc w:val="left"/>
      <w:rPr>
        <w:rFonts w:ascii="Times New Roman" w:hAnsi="Times New Roman" w:cs="Times New Roman" w:hint="default"/>
        <w:b w:val="0"/>
      </w:rPr>
    </w:lvl>
  </w:abstractNum>
  <w:abstractNum w:abstractNumId="11" w15:restartNumberingAfterBreak="0">
    <w:nsid w:val="35A37869"/>
    <w:multiLevelType w:val="hybridMultilevel"/>
    <w:tmpl w:val="3432C9C0"/>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45D67516"/>
    <w:multiLevelType w:val="hybridMultilevel"/>
    <w:tmpl w:val="3C564278"/>
    <w:lvl w:ilvl="0" w:tplc="0419000F">
      <w:start w:val="1"/>
      <w:numFmt w:val="decimal"/>
      <w:lvlText w:val="%1."/>
      <w:lvlJc w:val="left"/>
      <w:pPr>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47EB487A"/>
    <w:multiLevelType w:val="hybridMultilevel"/>
    <w:tmpl w:val="77E62C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F0703D3"/>
    <w:multiLevelType w:val="hybridMultilevel"/>
    <w:tmpl w:val="E9FAB976"/>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50F512EF"/>
    <w:multiLevelType w:val="hybridMultilevel"/>
    <w:tmpl w:val="34D0562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54B731BD"/>
    <w:multiLevelType w:val="hybridMultilevel"/>
    <w:tmpl w:val="9A6489C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561233F3"/>
    <w:multiLevelType w:val="hybridMultilevel"/>
    <w:tmpl w:val="643CE258"/>
    <w:lvl w:ilvl="0" w:tplc="92507A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6997A05"/>
    <w:multiLevelType w:val="hybridMultilevel"/>
    <w:tmpl w:val="009CC2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05411F"/>
    <w:multiLevelType w:val="hybridMultilevel"/>
    <w:tmpl w:val="F212567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5E385C2F"/>
    <w:multiLevelType w:val="singleLevel"/>
    <w:tmpl w:val="650A8ACA"/>
    <w:lvl w:ilvl="0">
      <w:start w:val="1"/>
      <w:numFmt w:val="bullet"/>
      <w:lvlText w:val="-"/>
      <w:lvlJc w:val="left"/>
      <w:pPr>
        <w:tabs>
          <w:tab w:val="num" w:pos="1080"/>
        </w:tabs>
        <w:ind w:left="1080" w:hanging="360"/>
      </w:pPr>
      <w:rPr>
        <w:rFonts w:hint="default"/>
      </w:rPr>
    </w:lvl>
  </w:abstractNum>
  <w:abstractNum w:abstractNumId="21" w15:restartNumberingAfterBreak="0">
    <w:nsid w:val="613627FB"/>
    <w:multiLevelType w:val="hybridMultilevel"/>
    <w:tmpl w:val="F97C8E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690ED5"/>
    <w:multiLevelType w:val="hybridMultilevel"/>
    <w:tmpl w:val="451009E2"/>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3" w15:restartNumberingAfterBreak="0">
    <w:nsid w:val="693C5F98"/>
    <w:multiLevelType w:val="hybridMultilevel"/>
    <w:tmpl w:val="0D3C38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BE504ED"/>
    <w:multiLevelType w:val="hybridMultilevel"/>
    <w:tmpl w:val="40429DB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6CBE7CD3"/>
    <w:multiLevelType w:val="hybridMultilevel"/>
    <w:tmpl w:val="1EF86FB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73F8375B"/>
    <w:multiLevelType w:val="hybridMultilevel"/>
    <w:tmpl w:val="8144A23C"/>
    <w:lvl w:ilvl="0" w:tplc="5BCE4114">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7" w15:restartNumberingAfterBreak="0">
    <w:nsid w:val="76335F31"/>
    <w:multiLevelType w:val="hybridMultilevel"/>
    <w:tmpl w:val="47060ED4"/>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76915D16"/>
    <w:multiLevelType w:val="singleLevel"/>
    <w:tmpl w:val="843A3872"/>
    <w:lvl w:ilvl="0">
      <w:start w:val="1"/>
      <w:numFmt w:val="decimal"/>
      <w:lvlText w:val="%1."/>
      <w:legacy w:legacy="1" w:legacySpace="0" w:legacyIndent="542"/>
      <w:lvlJc w:val="left"/>
      <w:rPr>
        <w:rFonts w:ascii="Bookman Old Style" w:hAnsi="Bookman Old Style" w:hint="default"/>
        <w:b/>
      </w:rPr>
    </w:lvl>
  </w:abstractNum>
  <w:abstractNum w:abstractNumId="29" w15:restartNumberingAfterBreak="0">
    <w:nsid w:val="7FC506CD"/>
    <w:multiLevelType w:val="hybridMultilevel"/>
    <w:tmpl w:val="43D00034"/>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0"/>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28"/>
    <w:lvlOverride w:ilvl="0">
      <w:lvl w:ilvl="0">
        <w:start w:val="1"/>
        <w:numFmt w:val="decimal"/>
        <w:lvlText w:val="%1."/>
        <w:legacy w:legacy="1" w:legacySpace="0" w:legacyIndent="542"/>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418"/>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926"/>
        <w:lvlJc w:val="left"/>
        <w:rPr>
          <w:rFonts w:ascii="Times New Roman" w:hAnsi="Times New Roman" w:cs="Times New Roman" w:hint="default"/>
        </w:rPr>
      </w:lvl>
    </w:lvlOverride>
  </w:num>
  <w:num w:numId="10">
    <w:abstractNumId w:val="10"/>
  </w:num>
  <w:num w:numId="11">
    <w:abstractNumId w:val="18"/>
  </w:num>
  <w:num w:numId="12">
    <w:abstractNumId w:val="2"/>
  </w:num>
  <w:num w:numId="13">
    <w:abstractNumId w:val="21"/>
  </w:num>
  <w:num w:numId="14">
    <w:abstractNumId w:val="13"/>
  </w:num>
  <w:num w:numId="15">
    <w:abstractNumId w:val="4"/>
  </w:num>
  <w:num w:numId="16">
    <w:abstractNumId w:val="9"/>
  </w:num>
  <w:num w:numId="17">
    <w:abstractNumId w:val="3"/>
  </w:num>
  <w:num w:numId="18">
    <w:abstractNumId w:val="5"/>
  </w:num>
  <w:num w:numId="1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26"/>
  </w:num>
  <w:num w:numId="29">
    <w:abstractNumId w:val="23"/>
  </w:num>
  <w:num w:numId="30">
    <w:abstractNumId w:val="22"/>
  </w:num>
  <w:num w:numId="31">
    <w:abstractNumId w:val="7"/>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B3E0F"/>
    <w:rsid w:val="00003929"/>
    <w:rsid w:val="00012510"/>
    <w:rsid w:val="000171C6"/>
    <w:rsid w:val="00017D66"/>
    <w:rsid w:val="000213E2"/>
    <w:rsid w:val="00026803"/>
    <w:rsid w:val="00026EE5"/>
    <w:rsid w:val="000333A4"/>
    <w:rsid w:val="000355C5"/>
    <w:rsid w:val="00041F01"/>
    <w:rsid w:val="000442A0"/>
    <w:rsid w:val="000460EF"/>
    <w:rsid w:val="00050A56"/>
    <w:rsid w:val="00051068"/>
    <w:rsid w:val="0006263A"/>
    <w:rsid w:val="000724FF"/>
    <w:rsid w:val="00085D36"/>
    <w:rsid w:val="00091E44"/>
    <w:rsid w:val="000A1D0C"/>
    <w:rsid w:val="000A4039"/>
    <w:rsid w:val="000A418D"/>
    <w:rsid w:val="000A5811"/>
    <w:rsid w:val="000B4427"/>
    <w:rsid w:val="000B51F6"/>
    <w:rsid w:val="000C3B65"/>
    <w:rsid w:val="000F5690"/>
    <w:rsid w:val="00107EFB"/>
    <w:rsid w:val="0011742E"/>
    <w:rsid w:val="0014246D"/>
    <w:rsid w:val="00147D80"/>
    <w:rsid w:val="001536FB"/>
    <w:rsid w:val="00162D5D"/>
    <w:rsid w:val="00162E4E"/>
    <w:rsid w:val="00164115"/>
    <w:rsid w:val="00164931"/>
    <w:rsid w:val="00164DFF"/>
    <w:rsid w:val="001654A0"/>
    <w:rsid w:val="00165D15"/>
    <w:rsid w:val="00167056"/>
    <w:rsid w:val="001748BA"/>
    <w:rsid w:val="001770F6"/>
    <w:rsid w:val="0018090A"/>
    <w:rsid w:val="00184E1A"/>
    <w:rsid w:val="00186919"/>
    <w:rsid w:val="00186E4B"/>
    <w:rsid w:val="0019056B"/>
    <w:rsid w:val="00190EE4"/>
    <w:rsid w:val="001926A2"/>
    <w:rsid w:val="001A10D5"/>
    <w:rsid w:val="001A6AD9"/>
    <w:rsid w:val="001C5894"/>
    <w:rsid w:val="001E02E7"/>
    <w:rsid w:val="001E14FB"/>
    <w:rsid w:val="001E3CF9"/>
    <w:rsid w:val="001E7CF7"/>
    <w:rsid w:val="001F65A4"/>
    <w:rsid w:val="00200E71"/>
    <w:rsid w:val="00201C8E"/>
    <w:rsid w:val="00205827"/>
    <w:rsid w:val="00205DAD"/>
    <w:rsid w:val="00213126"/>
    <w:rsid w:val="00216252"/>
    <w:rsid w:val="00221DF8"/>
    <w:rsid w:val="00225FEA"/>
    <w:rsid w:val="00227F7A"/>
    <w:rsid w:val="00235855"/>
    <w:rsid w:val="00240B72"/>
    <w:rsid w:val="00240E22"/>
    <w:rsid w:val="00242F0E"/>
    <w:rsid w:val="00250937"/>
    <w:rsid w:val="00253BEC"/>
    <w:rsid w:val="00262584"/>
    <w:rsid w:val="0026282C"/>
    <w:rsid w:val="0027257E"/>
    <w:rsid w:val="00272CEC"/>
    <w:rsid w:val="0027555C"/>
    <w:rsid w:val="002760EC"/>
    <w:rsid w:val="00280027"/>
    <w:rsid w:val="00281FC4"/>
    <w:rsid w:val="00285CB9"/>
    <w:rsid w:val="00286DA6"/>
    <w:rsid w:val="0029486C"/>
    <w:rsid w:val="002973FC"/>
    <w:rsid w:val="002A3438"/>
    <w:rsid w:val="002A3DA1"/>
    <w:rsid w:val="002A44F2"/>
    <w:rsid w:val="002B1332"/>
    <w:rsid w:val="002B41A5"/>
    <w:rsid w:val="002B5ABE"/>
    <w:rsid w:val="002B6E25"/>
    <w:rsid w:val="002E2142"/>
    <w:rsid w:val="002E306E"/>
    <w:rsid w:val="002F230D"/>
    <w:rsid w:val="002F5DDA"/>
    <w:rsid w:val="0030085A"/>
    <w:rsid w:val="00303FF7"/>
    <w:rsid w:val="003059F9"/>
    <w:rsid w:val="00307F04"/>
    <w:rsid w:val="00311438"/>
    <w:rsid w:val="00312409"/>
    <w:rsid w:val="00314DBB"/>
    <w:rsid w:val="00321745"/>
    <w:rsid w:val="00326301"/>
    <w:rsid w:val="0033143C"/>
    <w:rsid w:val="00334F37"/>
    <w:rsid w:val="00335856"/>
    <w:rsid w:val="00336C92"/>
    <w:rsid w:val="00336F52"/>
    <w:rsid w:val="003403E7"/>
    <w:rsid w:val="003420CC"/>
    <w:rsid w:val="00346903"/>
    <w:rsid w:val="00351CAE"/>
    <w:rsid w:val="0035564D"/>
    <w:rsid w:val="00355C6C"/>
    <w:rsid w:val="00360033"/>
    <w:rsid w:val="003619AF"/>
    <w:rsid w:val="00366863"/>
    <w:rsid w:val="00372591"/>
    <w:rsid w:val="003801BB"/>
    <w:rsid w:val="003806BB"/>
    <w:rsid w:val="0039055F"/>
    <w:rsid w:val="0039281A"/>
    <w:rsid w:val="003A509E"/>
    <w:rsid w:val="003A5218"/>
    <w:rsid w:val="003A714D"/>
    <w:rsid w:val="003B470E"/>
    <w:rsid w:val="003D5E51"/>
    <w:rsid w:val="003D7E3E"/>
    <w:rsid w:val="003E22B3"/>
    <w:rsid w:val="003E39D3"/>
    <w:rsid w:val="003E4A66"/>
    <w:rsid w:val="003E6609"/>
    <w:rsid w:val="003F437A"/>
    <w:rsid w:val="003F4EB9"/>
    <w:rsid w:val="00405DA9"/>
    <w:rsid w:val="00413F06"/>
    <w:rsid w:val="00414CFF"/>
    <w:rsid w:val="0041699D"/>
    <w:rsid w:val="00435DFA"/>
    <w:rsid w:val="00444C13"/>
    <w:rsid w:val="0045075C"/>
    <w:rsid w:val="00450886"/>
    <w:rsid w:val="00460CA2"/>
    <w:rsid w:val="00461A4D"/>
    <w:rsid w:val="0046219C"/>
    <w:rsid w:val="0048128F"/>
    <w:rsid w:val="004A152C"/>
    <w:rsid w:val="004A376C"/>
    <w:rsid w:val="004B138F"/>
    <w:rsid w:val="004B2ED2"/>
    <w:rsid w:val="004C446D"/>
    <w:rsid w:val="004C7834"/>
    <w:rsid w:val="004D0801"/>
    <w:rsid w:val="004D2829"/>
    <w:rsid w:val="004D5BE6"/>
    <w:rsid w:val="004D657E"/>
    <w:rsid w:val="004D698B"/>
    <w:rsid w:val="004D7F0A"/>
    <w:rsid w:val="004E135A"/>
    <w:rsid w:val="004E31B6"/>
    <w:rsid w:val="004F7659"/>
    <w:rsid w:val="005207DB"/>
    <w:rsid w:val="00542335"/>
    <w:rsid w:val="0054321B"/>
    <w:rsid w:val="005465B4"/>
    <w:rsid w:val="00555D03"/>
    <w:rsid w:val="005568A6"/>
    <w:rsid w:val="0056278D"/>
    <w:rsid w:val="0057260F"/>
    <w:rsid w:val="00587C42"/>
    <w:rsid w:val="005934AC"/>
    <w:rsid w:val="0059567E"/>
    <w:rsid w:val="00595D95"/>
    <w:rsid w:val="005A04D5"/>
    <w:rsid w:val="005B13DD"/>
    <w:rsid w:val="005B501D"/>
    <w:rsid w:val="005E0F3F"/>
    <w:rsid w:val="005E1725"/>
    <w:rsid w:val="005F6761"/>
    <w:rsid w:val="00605E42"/>
    <w:rsid w:val="00606A8F"/>
    <w:rsid w:val="00606B10"/>
    <w:rsid w:val="00612458"/>
    <w:rsid w:val="006134A2"/>
    <w:rsid w:val="00630639"/>
    <w:rsid w:val="00632AE8"/>
    <w:rsid w:val="00633696"/>
    <w:rsid w:val="00634520"/>
    <w:rsid w:val="006347CB"/>
    <w:rsid w:val="006360D7"/>
    <w:rsid w:val="00642C48"/>
    <w:rsid w:val="00661559"/>
    <w:rsid w:val="006637D1"/>
    <w:rsid w:val="00664E65"/>
    <w:rsid w:val="00672269"/>
    <w:rsid w:val="006755E8"/>
    <w:rsid w:val="00682662"/>
    <w:rsid w:val="0068680A"/>
    <w:rsid w:val="00691582"/>
    <w:rsid w:val="006A0276"/>
    <w:rsid w:val="006A7900"/>
    <w:rsid w:val="006B091A"/>
    <w:rsid w:val="006B24AF"/>
    <w:rsid w:val="006B4515"/>
    <w:rsid w:val="006C3B80"/>
    <w:rsid w:val="006C3C66"/>
    <w:rsid w:val="006C454B"/>
    <w:rsid w:val="006F2A32"/>
    <w:rsid w:val="006F2DAD"/>
    <w:rsid w:val="0070020A"/>
    <w:rsid w:val="007061EE"/>
    <w:rsid w:val="00706259"/>
    <w:rsid w:val="00706CEF"/>
    <w:rsid w:val="007070AA"/>
    <w:rsid w:val="00711151"/>
    <w:rsid w:val="007113B6"/>
    <w:rsid w:val="007228E3"/>
    <w:rsid w:val="0072311A"/>
    <w:rsid w:val="007231F3"/>
    <w:rsid w:val="00723569"/>
    <w:rsid w:val="007235F5"/>
    <w:rsid w:val="00726249"/>
    <w:rsid w:val="007267E0"/>
    <w:rsid w:val="00730825"/>
    <w:rsid w:val="007325B2"/>
    <w:rsid w:val="00734FE3"/>
    <w:rsid w:val="007376D8"/>
    <w:rsid w:val="00743A56"/>
    <w:rsid w:val="00744F75"/>
    <w:rsid w:val="007640BB"/>
    <w:rsid w:val="00766EC5"/>
    <w:rsid w:val="007757E9"/>
    <w:rsid w:val="00777262"/>
    <w:rsid w:val="0077738B"/>
    <w:rsid w:val="00781DEB"/>
    <w:rsid w:val="00794FA3"/>
    <w:rsid w:val="007A062E"/>
    <w:rsid w:val="007A3284"/>
    <w:rsid w:val="007A67BD"/>
    <w:rsid w:val="007B60DD"/>
    <w:rsid w:val="007C54E8"/>
    <w:rsid w:val="007C6352"/>
    <w:rsid w:val="007E13BB"/>
    <w:rsid w:val="007E25F0"/>
    <w:rsid w:val="007E3D17"/>
    <w:rsid w:val="007E5534"/>
    <w:rsid w:val="007F11C5"/>
    <w:rsid w:val="007F4116"/>
    <w:rsid w:val="007F4297"/>
    <w:rsid w:val="007F533A"/>
    <w:rsid w:val="0081505C"/>
    <w:rsid w:val="00815911"/>
    <w:rsid w:val="008217DE"/>
    <w:rsid w:val="008623B5"/>
    <w:rsid w:val="00863A08"/>
    <w:rsid w:val="00875E6F"/>
    <w:rsid w:val="008760B3"/>
    <w:rsid w:val="008806ED"/>
    <w:rsid w:val="008869E1"/>
    <w:rsid w:val="00890AF8"/>
    <w:rsid w:val="008935C0"/>
    <w:rsid w:val="00896445"/>
    <w:rsid w:val="008971B6"/>
    <w:rsid w:val="008A22EB"/>
    <w:rsid w:val="008A3B0C"/>
    <w:rsid w:val="008A42AD"/>
    <w:rsid w:val="008A73CC"/>
    <w:rsid w:val="008B3E0F"/>
    <w:rsid w:val="008B3EDE"/>
    <w:rsid w:val="008B4C29"/>
    <w:rsid w:val="008B4C3D"/>
    <w:rsid w:val="008D1A88"/>
    <w:rsid w:val="008D3B39"/>
    <w:rsid w:val="008D67DD"/>
    <w:rsid w:val="008E5605"/>
    <w:rsid w:val="009053D2"/>
    <w:rsid w:val="00905918"/>
    <w:rsid w:val="00905B0A"/>
    <w:rsid w:val="00917573"/>
    <w:rsid w:val="009176DC"/>
    <w:rsid w:val="00923725"/>
    <w:rsid w:val="009249E3"/>
    <w:rsid w:val="00930B86"/>
    <w:rsid w:val="00940A15"/>
    <w:rsid w:val="009458E2"/>
    <w:rsid w:val="00961CC1"/>
    <w:rsid w:val="00963470"/>
    <w:rsid w:val="00966C33"/>
    <w:rsid w:val="00967E1A"/>
    <w:rsid w:val="00971359"/>
    <w:rsid w:val="009845D1"/>
    <w:rsid w:val="0098496D"/>
    <w:rsid w:val="00984A7B"/>
    <w:rsid w:val="00994254"/>
    <w:rsid w:val="00994A8E"/>
    <w:rsid w:val="00994BF1"/>
    <w:rsid w:val="009A1B5F"/>
    <w:rsid w:val="009A277F"/>
    <w:rsid w:val="009A2C56"/>
    <w:rsid w:val="009A4B90"/>
    <w:rsid w:val="009B05C4"/>
    <w:rsid w:val="009B1F06"/>
    <w:rsid w:val="009B4162"/>
    <w:rsid w:val="009C578F"/>
    <w:rsid w:val="009C6504"/>
    <w:rsid w:val="009C75F8"/>
    <w:rsid w:val="009D644C"/>
    <w:rsid w:val="009E6C2E"/>
    <w:rsid w:val="009F69E1"/>
    <w:rsid w:val="009F7B14"/>
    <w:rsid w:val="00A0224E"/>
    <w:rsid w:val="00A034D0"/>
    <w:rsid w:val="00A049EA"/>
    <w:rsid w:val="00A05A03"/>
    <w:rsid w:val="00A07F57"/>
    <w:rsid w:val="00A2007D"/>
    <w:rsid w:val="00A20869"/>
    <w:rsid w:val="00A2589E"/>
    <w:rsid w:val="00A426CD"/>
    <w:rsid w:val="00A448B4"/>
    <w:rsid w:val="00A46E3F"/>
    <w:rsid w:val="00A5282E"/>
    <w:rsid w:val="00A62CB4"/>
    <w:rsid w:val="00A664A3"/>
    <w:rsid w:val="00A75D7C"/>
    <w:rsid w:val="00A852E8"/>
    <w:rsid w:val="00A87D30"/>
    <w:rsid w:val="00A91F44"/>
    <w:rsid w:val="00A940FB"/>
    <w:rsid w:val="00A955B9"/>
    <w:rsid w:val="00AA0801"/>
    <w:rsid w:val="00AB62DF"/>
    <w:rsid w:val="00AC11D6"/>
    <w:rsid w:val="00AC63C1"/>
    <w:rsid w:val="00AD1494"/>
    <w:rsid w:val="00AD31EE"/>
    <w:rsid w:val="00AD34C1"/>
    <w:rsid w:val="00AE1542"/>
    <w:rsid w:val="00AF228D"/>
    <w:rsid w:val="00AF3475"/>
    <w:rsid w:val="00AF4825"/>
    <w:rsid w:val="00B016DC"/>
    <w:rsid w:val="00B02FAC"/>
    <w:rsid w:val="00B0391B"/>
    <w:rsid w:val="00B101BB"/>
    <w:rsid w:val="00B126E8"/>
    <w:rsid w:val="00B1275E"/>
    <w:rsid w:val="00B13A96"/>
    <w:rsid w:val="00B150FA"/>
    <w:rsid w:val="00B3677C"/>
    <w:rsid w:val="00B408F6"/>
    <w:rsid w:val="00B425C7"/>
    <w:rsid w:val="00B46778"/>
    <w:rsid w:val="00B52714"/>
    <w:rsid w:val="00B60A66"/>
    <w:rsid w:val="00B73731"/>
    <w:rsid w:val="00BA0E90"/>
    <w:rsid w:val="00BA0EF1"/>
    <w:rsid w:val="00BA5340"/>
    <w:rsid w:val="00BA5C12"/>
    <w:rsid w:val="00BB1735"/>
    <w:rsid w:val="00BB2FAA"/>
    <w:rsid w:val="00BB4D95"/>
    <w:rsid w:val="00BC2C64"/>
    <w:rsid w:val="00BC3441"/>
    <w:rsid w:val="00BC572A"/>
    <w:rsid w:val="00BC6352"/>
    <w:rsid w:val="00BC6F6C"/>
    <w:rsid w:val="00BE1A08"/>
    <w:rsid w:val="00BE6C1A"/>
    <w:rsid w:val="00BE7D01"/>
    <w:rsid w:val="00C134CF"/>
    <w:rsid w:val="00C140AB"/>
    <w:rsid w:val="00C222AA"/>
    <w:rsid w:val="00C22759"/>
    <w:rsid w:val="00C343AF"/>
    <w:rsid w:val="00C352C7"/>
    <w:rsid w:val="00C47347"/>
    <w:rsid w:val="00C51BBF"/>
    <w:rsid w:val="00C547AA"/>
    <w:rsid w:val="00C56D6F"/>
    <w:rsid w:val="00C57BF1"/>
    <w:rsid w:val="00C61CC7"/>
    <w:rsid w:val="00C71B75"/>
    <w:rsid w:val="00C7545D"/>
    <w:rsid w:val="00C771AB"/>
    <w:rsid w:val="00C77FE7"/>
    <w:rsid w:val="00C856E9"/>
    <w:rsid w:val="00C92937"/>
    <w:rsid w:val="00C97431"/>
    <w:rsid w:val="00CA3506"/>
    <w:rsid w:val="00CC02AA"/>
    <w:rsid w:val="00CC395B"/>
    <w:rsid w:val="00CC5B25"/>
    <w:rsid w:val="00CC68FA"/>
    <w:rsid w:val="00CD2DE2"/>
    <w:rsid w:val="00CD4E3E"/>
    <w:rsid w:val="00CE74F0"/>
    <w:rsid w:val="00CF4EEC"/>
    <w:rsid w:val="00CF5D1A"/>
    <w:rsid w:val="00D062BC"/>
    <w:rsid w:val="00D12F2F"/>
    <w:rsid w:val="00D1346A"/>
    <w:rsid w:val="00D1514F"/>
    <w:rsid w:val="00D23866"/>
    <w:rsid w:val="00D243E5"/>
    <w:rsid w:val="00D258ED"/>
    <w:rsid w:val="00D25DAA"/>
    <w:rsid w:val="00D26B9C"/>
    <w:rsid w:val="00D33463"/>
    <w:rsid w:val="00D335DD"/>
    <w:rsid w:val="00D33DB8"/>
    <w:rsid w:val="00D35296"/>
    <w:rsid w:val="00D46BFC"/>
    <w:rsid w:val="00D60395"/>
    <w:rsid w:val="00D713CD"/>
    <w:rsid w:val="00D817AC"/>
    <w:rsid w:val="00D87A9E"/>
    <w:rsid w:val="00D9005C"/>
    <w:rsid w:val="00D91A71"/>
    <w:rsid w:val="00DB409D"/>
    <w:rsid w:val="00DB7682"/>
    <w:rsid w:val="00DC1752"/>
    <w:rsid w:val="00DC75E1"/>
    <w:rsid w:val="00DC7ADE"/>
    <w:rsid w:val="00DD6785"/>
    <w:rsid w:val="00DE5491"/>
    <w:rsid w:val="00DE5DA8"/>
    <w:rsid w:val="00E0753B"/>
    <w:rsid w:val="00E12C19"/>
    <w:rsid w:val="00E13062"/>
    <w:rsid w:val="00E1416B"/>
    <w:rsid w:val="00E1737E"/>
    <w:rsid w:val="00E3311F"/>
    <w:rsid w:val="00E342F4"/>
    <w:rsid w:val="00E41108"/>
    <w:rsid w:val="00E4251D"/>
    <w:rsid w:val="00E46927"/>
    <w:rsid w:val="00E474BC"/>
    <w:rsid w:val="00E54066"/>
    <w:rsid w:val="00E551A4"/>
    <w:rsid w:val="00E55721"/>
    <w:rsid w:val="00E56C96"/>
    <w:rsid w:val="00E61EFC"/>
    <w:rsid w:val="00E63A53"/>
    <w:rsid w:val="00E662EE"/>
    <w:rsid w:val="00E718EC"/>
    <w:rsid w:val="00E7671B"/>
    <w:rsid w:val="00E77168"/>
    <w:rsid w:val="00E94B8E"/>
    <w:rsid w:val="00E95134"/>
    <w:rsid w:val="00EA0A0E"/>
    <w:rsid w:val="00EA54E8"/>
    <w:rsid w:val="00EB3362"/>
    <w:rsid w:val="00EC0B09"/>
    <w:rsid w:val="00EC0C0E"/>
    <w:rsid w:val="00EC1B44"/>
    <w:rsid w:val="00EC340D"/>
    <w:rsid w:val="00EC580A"/>
    <w:rsid w:val="00EC6DA5"/>
    <w:rsid w:val="00ED521F"/>
    <w:rsid w:val="00ED78CC"/>
    <w:rsid w:val="00EE06BD"/>
    <w:rsid w:val="00EE328E"/>
    <w:rsid w:val="00EE4DA7"/>
    <w:rsid w:val="00EE7341"/>
    <w:rsid w:val="00EF1648"/>
    <w:rsid w:val="00EF16DC"/>
    <w:rsid w:val="00EF60CF"/>
    <w:rsid w:val="00F03DB6"/>
    <w:rsid w:val="00F04834"/>
    <w:rsid w:val="00F1376B"/>
    <w:rsid w:val="00F143D8"/>
    <w:rsid w:val="00F232ED"/>
    <w:rsid w:val="00F26102"/>
    <w:rsid w:val="00F26312"/>
    <w:rsid w:val="00F33CC8"/>
    <w:rsid w:val="00F35B92"/>
    <w:rsid w:val="00F53496"/>
    <w:rsid w:val="00F63EA0"/>
    <w:rsid w:val="00F74BC6"/>
    <w:rsid w:val="00F77299"/>
    <w:rsid w:val="00F83948"/>
    <w:rsid w:val="00F931C6"/>
    <w:rsid w:val="00F95647"/>
    <w:rsid w:val="00F95AC0"/>
    <w:rsid w:val="00FA10CD"/>
    <w:rsid w:val="00FB520F"/>
    <w:rsid w:val="00FB7390"/>
    <w:rsid w:val="00FC5EA5"/>
    <w:rsid w:val="00FD1CF1"/>
    <w:rsid w:val="00FD2F56"/>
    <w:rsid w:val="00FD6DD5"/>
    <w:rsid w:val="00FE2BB6"/>
    <w:rsid w:val="00FF09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29E741C-3764-49E5-BD45-37A2067FF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zh-CN"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uiPriority="20" w:qFormat="1"/>
    <w:lsdException w:name="Normal (Web)" w:uiPriority="99"/>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3E0F"/>
    <w:pPr>
      <w:spacing w:after="200" w:line="276" w:lineRule="auto"/>
    </w:pPr>
    <w:rPr>
      <w:rFonts w:cs="Calibri"/>
      <w:sz w:val="22"/>
      <w:szCs w:val="22"/>
      <w:lang w:val="ru-RU" w:eastAsia="ru-RU"/>
    </w:rPr>
  </w:style>
  <w:style w:type="paragraph" w:styleId="Heading1">
    <w:name w:val="heading 1"/>
    <w:basedOn w:val="Normal"/>
    <w:link w:val="Heading1Char"/>
    <w:qFormat/>
    <w:locked/>
    <w:rsid w:val="0028002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semiHidden/>
    <w:unhideWhenUsed/>
    <w:qFormat/>
    <w:locked/>
    <w:rsid w:val="005207DB"/>
    <w:pPr>
      <w:keepNext/>
      <w:spacing w:before="240" w:after="60"/>
      <w:outlineLvl w:val="1"/>
    </w:pPr>
    <w:rPr>
      <w:rFonts w:ascii="Cambria" w:eastAsia="Times New Roman" w:hAnsi="Cambria" w:cs="Times New Roman"/>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pter">
    <w:name w:val="chapter"/>
    <w:basedOn w:val="Normal"/>
    <w:rsid w:val="008B3E0F"/>
    <w:pPr>
      <w:spacing w:before="240" w:after="240" w:line="240" w:lineRule="auto"/>
      <w:jc w:val="center"/>
    </w:pPr>
    <w:rPr>
      <w:rFonts w:ascii="Times New Roman" w:hAnsi="Times New Roman" w:cs="Times New Roman"/>
      <w:b/>
      <w:bCs/>
      <w:caps/>
      <w:sz w:val="24"/>
      <w:szCs w:val="24"/>
    </w:rPr>
  </w:style>
  <w:style w:type="character" w:customStyle="1" w:styleId="name">
    <w:name w:val="name"/>
    <w:rsid w:val="008B3E0F"/>
    <w:rPr>
      <w:rFonts w:ascii="Times New Roman" w:hAnsi="Times New Roman"/>
      <w:caps/>
    </w:rPr>
  </w:style>
  <w:style w:type="paragraph" w:styleId="Header">
    <w:name w:val="header"/>
    <w:basedOn w:val="Normal"/>
    <w:link w:val="HeaderChar"/>
    <w:uiPriority w:val="99"/>
    <w:rsid w:val="000442A0"/>
    <w:pPr>
      <w:tabs>
        <w:tab w:val="center" w:pos="4677"/>
        <w:tab w:val="right" w:pos="9355"/>
      </w:tabs>
      <w:spacing w:after="0" w:line="240" w:lineRule="auto"/>
    </w:pPr>
    <w:rPr>
      <w:rFonts w:cs="Times New Roman"/>
      <w:sz w:val="20"/>
      <w:szCs w:val="20"/>
      <w:lang w:val="x-none"/>
    </w:rPr>
  </w:style>
  <w:style w:type="character" w:customStyle="1" w:styleId="HeaderChar">
    <w:name w:val="Header Char"/>
    <w:link w:val="Header"/>
    <w:uiPriority w:val="99"/>
    <w:locked/>
    <w:rsid w:val="000442A0"/>
    <w:rPr>
      <w:rFonts w:ascii="Calibri" w:hAnsi="Calibri" w:cs="Calibri"/>
      <w:lang w:val="x-none" w:eastAsia="ru-RU"/>
    </w:rPr>
  </w:style>
  <w:style w:type="paragraph" w:styleId="Footer">
    <w:name w:val="footer"/>
    <w:basedOn w:val="Normal"/>
    <w:link w:val="FooterChar"/>
    <w:rsid w:val="000442A0"/>
    <w:pPr>
      <w:tabs>
        <w:tab w:val="center" w:pos="4677"/>
        <w:tab w:val="right" w:pos="9355"/>
      </w:tabs>
      <w:spacing w:after="0" w:line="240" w:lineRule="auto"/>
    </w:pPr>
    <w:rPr>
      <w:rFonts w:cs="Times New Roman"/>
      <w:sz w:val="20"/>
      <w:szCs w:val="20"/>
      <w:lang w:val="x-none"/>
    </w:rPr>
  </w:style>
  <w:style w:type="character" w:customStyle="1" w:styleId="FooterChar">
    <w:name w:val="Footer Char"/>
    <w:link w:val="Footer"/>
    <w:locked/>
    <w:rsid w:val="000442A0"/>
    <w:rPr>
      <w:rFonts w:ascii="Calibri" w:hAnsi="Calibri" w:cs="Calibri"/>
      <w:lang w:val="x-none" w:eastAsia="ru-RU"/>
    </w:rPr>
  </w:style>
  <w:style w:type="character" w:styleId="PageNumber">
    <w:name w:val="page number"/>
    <w:rsid w:val="00BB4D95"/>
    <w:rPr>
      <w:rFonts w:cs="Times New Roman"/>
    </w:rPr>
  </w:style>
  <w:style w:type="character" w:customStyle="1" w:styleId="number">
    <w:name w:val="number"/>
    <w:basedOn w:val="DefaultParagraphFont"/>
    <w:rsid w:val="00F03DB6"/>
  </w:style>
  <w:style w:type="paragraph" w:styleId="BodyTextIndent">
    <w:name w:val="Body Text Indent"/>
    <w:basedOn w:val="Normal"/>
    <w:link w:val="BodyTextIndentChar"/>
    <w:rsid w:val="00280027"/>
    <w:pPr>
      <w:spacing w:after="120" w:line="240" w:lineRule="auto"/>
      <w:ind w:left="283" w:firstLine="709"/>
      <w:jc w:val="both"/>
    </w:pPr>
    <w:rPr>
      <w:rFonts w:ascii="Times New Roman" w:eastAsia="Times New Roman" w:hAnsi="Times New Roman" w:cs="Times New Roman"/>
      <w:sz w:val="30"/>
      <w:szCs w:val="20"/>
    </w:rPr>
  </w:style>
  <w:style w:type="paragraph" w:styleId="NormalWeb">
    <w:name w:val="Normal (Web)"/>
    <w:aliases w:val="Обычный (Web)"/>
    <w:basedOn w:val="Normal"/>
    <w:uiPriority w:val="99"/>
    <w:unhideWhenUsed/>
    <w:rsid w:val="006360D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locked/>
    <w:rsid w:val="006360D7"/>
    <w:rPr>
      <w:b/>
      <w:bCs/>
    </w:rPr>
  </w:style>
  <w:style w:type="character" w:customStyle="1" w:styleId="apple-converted-space">
    <w:name w:val="apple-converted-space"/>
    <w:rsid w:val="0098496D"/>
  </w:style>
  <w:style w:type="paragraph" w:customStyle="1" w:styleId="western">
    <w:name w:val="western"/>
    <w:basedOn w:val="Normal"/>
    <w:rsid w:val="00B46778"/>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3E22B3"/>
    <w:pPr>
      <w:spacing w:after="120"/>
    </w:pPr>
    <w:rPr>
      <w:rFonts w:cs="Times New Roman"/>
      <w:lang w:val="x-none" w:eastAsia="x-none"/>
    </w:rPr>
  </w:style>
  <w:style w:type="character" w:customStyle="1" w:styleId="BodyTextChar">
    <w:name w:val="Body Text Char"/>
    <w:link w:val="BodyText"/>
    <w:rsid w:val="003E22B3"/>
    <w:rPr>
      <w:rFonts w:cs="Calibri"/>
      <w:sz w:val="22"/>
      <w:szCs w:val="22"/>
    </w:rPr>
  </w:style>
  <w:style w:type="paragraph" w:customStyle="1" w:styleId="1">
    <w:name w:val="Обычный1"/>
    <w:rsid w:val="003E22B3"/>
    <w:pPr>
      <w:tabs>
        <w:tab w:val="left" w:pos="3119"/>
      </w:tabs>
    </w:pPr>
    <w:rPr>
      <w:rFonts w:ascii="Times New Roman" w:eastAsia="Times New Roman" w:hAnsi="Times New Roman"/>
      <w:b/>
      <w:sz w:val="24"/>
      <w:lang w:val="ru-RU" w:eastAsia="ru-RU"/>
    </w:rPr>
  </w:style>
  <w:style w:type="paragraph" w:styleId="FootnoteText">
    <w:name w:val="footnote text"/>
    <w:basedOn w:val="Normal"/>
    <w:link w:val="FootnoteTextChar"/>
    <w:rsid w:val="00896445"/>
    <w:pPr>
      <w:spacing w:after="0" w:line="240" w:lineRule="auto"/>
    </w:pPr>
    <w:rPr>
      <w:rFonts w:eastAsia="Times New Roman" w:cs="Times New Roman"/>
      <w:sz w:val="20"/>
      <w:szCs w:val="20"/>
      <w:lang w:eastAsia="en-US"/>
    </w:rPr>
  </w:style>
  <w:style w:type="character" w:customStyle="1" w:styleId="FootnoteTextChar">
    <w:name w:val="Footnote Text Char"/>
    <w:basedOn w:val="DefaultParagraphFont"/>
    <w:link w:val="FootnoteText"/>
    <w:rsid w:val="00896445"/>
    <w:rPr>
      <w:rFonts w:eastAsia="Times New Roman"/>
      <w:lang w:eastAsia="en-US"/>
    </w:rPr>
  </w:style>
  <w:style w:type="character" w:styleId="FootnoteReference">
    <w:name w:val="footnote reference"/>
    <w:basedOn w:val="DefaultParagraphFont"/>
    <w:rsid w:val="00896445"/>
    <w:rPr>
      <w:rFonts w:cs="Times New Roman"/>
      <w:vertAlign w:val="superscript"/>
    </w:rPr>
  </w:style>
  <w:style w:type="character" w:customStyle="1" w:styleId="2">
    <w:name w:val="Основной текст (2)_"/>
    <w:basedOn w:val="DefaultParagraphFont"/>
    <w:link w:val="20"/>
    <w:locked/>
    <w:rsid w:val="00896445"/>
    <w:rPr>
      <w:rFonts w:ascii="Times New Roman" w:hAnsi="Times New Roman"/>
      <w:sz w:val="30"/>
      <w:szCs w:val="30"/>
      <w:shd w:val="clear" w:color="auto" w:fill="FFFFFF"/>
    </w:rPr>
  </w:style>
  <w:style w:type="paragraph" w:customStyle="1" w:styleId="20">
    <w:name w:val="Основной текст (2)"/>
    <w:basedOn w:val="Normal"/>
    <w:link w:val="2"/>
    <w:rsid w:val="00896445"/>
    <w:pPr>
      <w:widowControl w:val="0"/>
      <w:shd w:val="clear" w:color="auto" w:fill="FFFFFF"/>
      <w:spacing w:after="0" w:line="336" w:lineRule="exact"/>
      <w:jc w:val="center"/>
    </w:pPr>
    <w:rPr>
      <w:rFonts w:ascii="Times New Roman" w:hAnsi="Times New Roman" w:cs="Times New Roman"/>
      <w:sz w:val="30"/>
      <w:szCs w:val="30"/>
    </w:rPr>
  </w:style>
  <w:style w:type="character" w:customStyle="1" w:styleId="3">
    <w:name w:val="Основной текст (3)_"/>
    <w:basedOn w:val="DefaultParagraphFont"/>
    <w:link w:val="30"/>
    <w:locked/>
    <w:rsid w:val="00896445"/>
    <w:rPr>
      <w:rFonts w:ascii="Times New Roman" w:hAnsi="Times New Roman"/>
      <w:i/>
      <w:iCs/>
      <w:sz w:val="28"/>
      <w:szCs w:val="28"/>
      <w:shd w:val="clear" w:color="auto" w:fill="FFFFFF"/>
    </w:rPr>
  </w:style>
  <w:style w:type="paragraph" w:customStyle="1" w:styleId="30">
    <w:name w:val="Основной текст (3)"/>
    <w:basedOn w:val="Normal"/>
    <w:link w:val="3"/>
    <w:rsid w:val="00896445"/>
    <w:pPr>
      <w:widowControl w:val="0"/>
      <w:shd w:val="clear" w:color="auto" w:fill="FFFFFF"/>
      <w:spacing w:after="0" w:line="336" w:lineRule="exact"/>
      <w:jc w:val="both"/>
    </w:pPr>
    <w:rPr>
      <w:rFonts w:ascii="Times New Roman" w:hAnsi="Times New Roman" w:cs="Times New Roman"/>
      <w:i/>
      <w:iCs/>
      <w:sz w:val="28"/>
      <w:szCs w:val="28"/>
    </w:rPr>
  </w:style>
  <w:style w:type="paragraph" w:customStyle="1" w:styleId="newncpi0">
    <w:name w:val="newncpi0"/>
    <w:basedOn w:val="Normal"/>
    <w:rsid w:val="00896445"/>
    <w:pPr>
      <w:spacing w:after="0" w:line="240" w:lineRule="auto"/>
      <w:jc w:val="both"/>
    </w:pPr>
    <w:rPr>
      <w:rFonts w:ascii="Times New Roman" w:hAnsi="Times New Roman" w:cs="Times New Roman"/>
      <w:sz w:val="24"/>
      <w:szCs w:val="24"/>
    </w:rPr>
  </w:style>
  <w:style w:type="paragraph" w:styleId="BlockText">
    <w:name w:val="Block Text"/>
    <w:basedOn w:val="Normal"/>
    <w:rsid w:val="00FD2F56"/>
    <w:pPr>
      <w:spacing w:after="0" w:line="240" w:lineRule="auto"/>
      <w:ind w:left="-993" w:right="-1192" w:firstLine="567"/>
    </w:pPr>
    <w:rPr>
      <w:rFonts w:ascii="Times New Roman" w:eastAsia="Times New Roman" w:hAnsi="Times New Roman" w:cs="Times New Roman"/>
      <w:sz w:val="24"/>
      <w:szCs w:val="20"/>
    </w:rPr>
  </w:style>
  <w:style w:type="paragraph" w:styleId="BodyTextIndent3">
    <w:name w:val="Body Text Indent 3"/>
    <w:basedOn w:val="Normal"/>
    <w:link w:val="BodyTextIndent3Char"/>
    <w:rsid w:val="00FD2F56"/>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FD2F56"/>
    <w:rPr>
      <w:rFonts w:ascii="Times New Roman" w:eastAsia="Times New Roman" w:hAnsi="Times New Roman"/>
      <w:sz w:val="16"/>
      <w:szCs w:val="16"/>
    </w:rPr>
  </w:style>
  <w:style w:type="paragraph" w:customStyle="1" w:styleId="a">
    <w:name w:val="Знак"/>
    <w:basedOn w:val="Normal"/>
    <w:rsid w:val="00FD2F56"/>
    <w:pPr>
      <w:spacing w:after="0" w:line="240" w:lineRule="auto"/>
      <w:jc w:val="both"/>
    </w:pPr>
    <w:rPr>
      <w:rFonts w:ascii="Verdana" w:eastAsia="Times New Roman" w:hAnsi="Verdana" w:cs="Verdana"/>
      <w:sz w:val="20"/>
      <w:szCs w:val="20"/>
      <w:lang w:val="en-US" w:eastAsia="en-US"/>
    </w:rPr>
  </w:style>
  <w:style w:type="character" w:customStyle="1" w:styleId="FontStyle14">
    <w:name w:val="Font Style14"/>
    <w:basedOn w:val="DefaultParagraphFont"/>
    <w:rsid w:val="00FD2F56"/>
    <w:rPr>
      <w:rFonts w:ascii="Times New Roman" w:hAnsi="Times New Roman" w:cs="Times New Roman"/>
      <w:b/>
      <w:bCs/>
      <w:sz w:val="26"/>
      <w:szCs w:val="26"/>
    </w:rPr>
  </w:style>
  <w:style w:type="character" w:customStyle="1" w:styleId="FontStyle25">
    <w:name w:val="Font Style25"/>
    <w:basedOn w:val="DefaultParagraphFont"/>
    <w:rsid w:val="00FD2F56"/>
    <w:rPr>
      <w:rFonts w:ascii="Times New Roman" w:hAnsi="Times New Roman" w:cs="Times New Roman"/>
      <w:sz w:val="14"/>
      <w:szCs w:val="14"/>
    </w:rPr>
  </w:style>
  <w:style w:type="character" w:customStyle="1" w:styleId="FontStyle19">
    <w:name w:val="Font Style19"/>
    <w:rsid w:val="00FD2F56"/>
    <w:rPr>
      <w:rFonts w:ascii="Times New Roman" w:hAnsi="Times New Roman" w:cs="Times New Roman"/>
      <w:sz w:val="28"/>
      <w:szCs w:val="28"/>
    </w:rPr>
  </w:style>
  <w:style w:type="paragraph" w:customStyle="1" w:styleId="Style12">
    <w:name w:val="Style12"/>
    <w:basedOn w:val="Normal"/>
    <w:rsid w:val="00FD2F56"/>
    <w:pPr>
      <w:widowControl w:val="0"/>
      <w:autoSpaceDE w:val="0"/>
      <w:autoSpaceDN w:val="0"/>
      <w:adjustRightInd w:val="0"/>
      <w:spacing w:after="0" w:line="343" w:lineRule="exact"/>
      <w:ind w:firstLine="691"/>
      <w:jc w:val="both"/>
    </w:pPr>
    <w:rPr>
      <w:rFonts w:ascii="Microsoft Sans Serif" w:eastAsia="Times New Roman" w:hAnsi="Microsoft Sans Serif" w:cs="Microsoft Sans Serif"/>
      <w:sz w:val="24"/>
      <w:szCs w:val="24"/>
    </w:rPr>
  </w:style>
  <w:style w:type="paragraph" w:customStyle="1" w:styleId="a0">
    <w:name w:val="ТЕКСТ"/>
    <w:basedOn w:val="Normal"/>
    <w:rsid w:val="00FD2F56"/>
    <w:pPr>
      <w:spacing w:after="0" w:line="240" w:lineRule="auto"/>
      <w:ind w:firstLine="720"/>
      <w:jc w:val="both"/>
    </w:pPr>
    <w:rPr>
      <w:rFonts w:ascii="Times New Roman" w:eastAsia="Times New Roman" w:hAnsi="Times New Roman" w:cs="Times New Roman"/>
      <w:bCs/>
      <w:iCs/>
      <w:sz w:val="30"/>
      <w:szCs w:val="28"/>
    </w:rPr>
  </w:style>
  <w:style w:type="paragraph" w:customStyle="1" w:styleId="a1">
    <w:name w:val="Обычный.Нормальный"/>
    <w:rsid w:val="00FD2F56"/>
    <w:pPr>
      <w:jc w:val="both"/>
    </w:pPr>
    <w:rPr>
      <w:rFonts w:ascii="Times New Roman" w:eastAsia="Times New Roman" w:hAnsi="Times New Roman"/>
      <w:lang w:val="ru-RU" w:eastAsia="ru-RU"/>
    </w:rPr>
  </w:style>
  <w:style w:type="paragraph" w:styleId="BodyText3">
    <w:name w:val="Body Text 3"/>
    <w:basedOn w:val="Normal"/>
    <w:link w:val="BodyText3Char"/>
    <w:rsid w:val="00186919"/>
    <w:pPr>
      <w:spacing w:after="120"/>
    </w:pPr>
    <w:rPr>
      <w:sz w:val="16"/>
      <w:szCs w:val="16"/>
    </w:rPr>
  </w:style>
  <w:style w:type="character" w:customStyle="1" w:styleId="BodyText3Char">
    <w:name w:val="Body Text 3 Char"/>
    <w:basedOn w:val="DefaultParagraphFont"/>
    <w:link w:val="BodyText3"/>
    <w:rsid w:val="00186919"/>
    <w:rPr>
      <w:rFonts w:cs="Calibri"/>
      <w:sz w:val="16"/>
      <w:szCs w:val="16"/>
    </w:rPr>
  </w:style>
  <w:style w:type="paragraph" w:styleId="NoSpacing">
    <w:name w:val="No Spacing"/>
    <w:uiPriority w:val="1"/>
    <w:qFormat/>
    <w:rsid w:val="00FE2BB6"/>
    <w:rPr>
      <w:sz w:val="22"/>
      <w:szCs w:val="22"/>
      <w:lang w:val="ru-RU" w:eastAsia="en-US"/>
    </w:rPr>
  </w:style>
  <w:style w:type="paragraph" w:customStyle="1" w:styleId="Style1">
    <w:name w:val="Style1"/>
    <w:basedOn w:val="Normal"/>
    <w:uiPriority w:val="99"/>
    <w:rsid w:val="006B091A"/>
    <w:pPr>
      <w:widowControl w:val="0"/>
      <w:autoSpaceDE w:val="0"/>
      <w:autoSpaceDN w:val="0"/>
      <w:adjustRightInd w:val="0"/>
      <w:spacing w:after="0" w:line="348" w:lineRule="exact"/>
      <w:ind w:firstLine="710"/>
      <w:jc w:val="both"/>
    </w:pPr>
    <w:rPr>
      <w:rFonts w:ascii="Times New Roman" w:eastAsia="Times New Roman" w:hAnsi="Times New Roman" w:cs="Times New Roman"/>
      <w:sz w:val="24"/>
      <w:szCs w:val="24"/>
    </w:rPr>
  </w:style>
  <w:style w:type="paragraph" w:customStyle="1" w:styleId="newncpi">
    <w:name w:val="newncpi"/>
    <w:basedOn w:val="Normal"/>
    <w:rsid w:val="006B091A"/>
    <w:pPr>
      <w:spacing w:after="0" w:line="240" w:lineRule="auto"/>
      <w:ind w:firstLine="567"/>
      <w:jc w:val="both"/>
    </w:pPr>
    <w:rPr>
      <w:rFonts w:ascii="Times New Roman" w:eastAsia="Times New Roman" w:hAnsi="Times New Roman" w:cs="Times New Roman"/>
      <w:sz w:val="24"/>
      <w:szCs w:val="24"/>
    </w:rPr>
  </w:style>
  <w:style w:type="paragraph" w:customStyle="1" w:styleId="NoSpacing1">
    <w:name w:val="No Spacing1"/>
    <w:uiPriority w:val="99"/>
    <w:rsid w:val="0033143C"/>
    <w:rPr>
      <w:rFonts w:eastAsia="Times New Roman" w:cs="Calibri"/>
      <w:sz w:val="22"/>
      <w:szCs w:val="22"/>
      <w:lang w:val="ru-RU" w:eastAsia="en-US"/>
    </w:rPr>
  </w:style>
  <w:style w:type="character" w:styleId="Emphasis">
    <w:name w:val="Emphasis"/>
    <w:basedOn w:val="DefaultParagraphFont"/>
    <w:uiPriority w:val="20"/>
    <w:qFormat/>
    <w:locked/>
    <w:rsid w:val="00413F06"/>
    <w:rPr>
      <w:i/>
      <w:iCs/>
    </w:rPr>
  </w:style>
  <w:style w:type="paragraph" w:customStyle="1" w:styleId="ConsPlusNormal">
    <w:name w:val="ConsPlusNormal"/>
    <w:rsid w:val="00D60395"/>
    <w:pPr>
      <w:autoSpaceDE w:val="0"/>
      <w:autoSpaceDN w:val="0"/>
      <w:adjustRightInd w:val="0"/>
    </w:pPr>
    <w:rPr>
      <w:rFonts w:ascii="Times New Roman" w:eastAsia="Times New Roman" w:hAnsi="Times New Roman"/>
      <w:sz w:val="30"/>
      <w:szCs w:val="30"/>
      <w:lang w:val="ru-RU" w:eastAsia="ru-RU"/>
    </w:rPr>
  </w:style>
  <w:style w:type="paragraph" w:customStyle="1" w:styleId="10">
    <w:name w:val="Стиль1"/>
    <w:basedOn w:val="Normal"/>
    <w:link w:val="11"/>
    <w:autoRedefine/>
    <w:rsid w:val="00D60395"/>
    <w:pPr>
      <w:widowControl w:val="0"/>
      <w:autoSpaceDE w:val="0"/>
      <w:autoSpaceDN w:val="0"/>
      <w:adjustRightInd w:val="0"/>
      <w:spacing w:after="0" w:line="240" w:lineRule="auto"/>
      <w:ind w:firstLine="709"/>
      <w:jc w:val="both"/>
    </w:pPr>
    <w:rPr>
      <w:rFonts w:ascii="Times New Roman" w:hAnsi="Times New Roman" w:cs="Times New Roman"/>
      <w:color w:val="000000"/>
      <w:spacing w:val="-8"/>
      <w:sz w:val="32"/>
      <w:szCs w:val="32"/>
    </w:rPr>
  </w:style>
  <w:style w:type="character" w:customStyle="1" w:styleId="11">
    <w:name w:val="Стиль1 Знак"/>
    <w:basedOn w:val="DefaultParagraphFont"/>
    <w:link w:val="10"/>
    <w:locked/>
    <w:rsid w:val="00D60395"/>
    <w:rPr>
      <w:rFonts w:ascii="Times New Roman" w:hAnsi="Times New Roman"/>
      <w:color w:val="000000"/>
      <w:spacing w:val="-8"/>
      <w:sz w:val="32"/>
      <w:szCs w:val="32"/>
    </w:rPr>
  </w:style>
  <w:style w:type="paragraph" w:customStyle="1" w:styleId="ListParagraph1">
    <w:name w:val="List Paragraph1"/>
    <w:basedOn w:val="Normal"/>
    <w:rsid w:val="00D60395"/>
    <w:pPr>
      <w:spacing w:after="0" w:line="240" w:lineRule="auto"/>
      <w:ind w:left="720" w:firstLine="709"/>
      <w:contextualSpacing/>
      <w:jc w:val="both"/>
    </w:pPr>
    <w:rPr>
      <w:rFonts w:ascii="Times New Roman" w:hAnsi="Times New Roman" w:cs="Times New Roman"/>
      <w:sz w:val="30"/>
      <w:szCs w:val="30"/>
      <w:lang w:eastAsia="en-US"/>
    </w:rPr>
  </w:style>
  <w:style w:type="paragraph" w:customStyle="1" w:styleId="Default">
    <w:name w:val="Default"/>
    <w:rsid w:val="00D60395"/>
    <w:pPr>
      <w:autoSpaceDE w:val="0"/>
      <w:autoSpaceDN w:val="0"/>
      <w:adjustRightInd w:val="0"/>
    </w:pPr>
    <w:rPr>
      <w:rFonts w:ascii="Times New Roman" w:eastAsia="Times New Roman" w:hAnsi="Times New Roman"/>
      <w:color w:val="000000"/>
      <w:sz w:val="24"/>
      <w:szCs w:val="24"/>
      <w:lang w:val="ru-RU" w:eastAsia="en-US"/>
    </w:rPr>
  </w:style>
  <w:style w:type="paragraph" w:styleId="PlainText">
    <w:name w:val="Plain Text"/>
    <w:basedOn w:val="Normal"/>
    <w:link w:val="PlainTextChar"/>
    <w:rsid w:val="00D60395"/>
    <w:pPr>
      <w:spacing w:after="0" w:line="240" w:lineRule="auto"/>
    </w:pPr>
    <w:rPr>
      <w:rFonts w:ascii="Courier New" w:hAnsi="Courier New" w:cs="Times New Roman"/>
      <w:sz w:val="20"/>
      <w:szCs w:val="20"/>
    </w:rPr>
  </w:style>
  <w:style w:type="character" w:customStyle="1" w:styleId="PlainTextChar">
    <w:name w:val="Plain Text Char"/>
    <w:basedOn w:val="DefaultParagraphFont"/>
    <w:link w:val="PlainText"/>
    <w:rsid w:val="00D60395"/>
    <w:rPr>
      <w:rFonts w:ascii="Courier New" w:hAnsi="Courier New"/>
    </w:rPr>
  </w:style>
  <w:style w:type="character" w:customStyle="1" w:styleId="a2">
    <w:name w:val="НБРБ"/>
    <w:basedOn w:val="DefaultParagraphFont"/>
    <w:rsid w:val="00D60395"/>
    <w:rPr>
      <w:rFonts w:cs="Times New Roman"/>
      <w:sz w:val="30"/>
    </w:rPr>
  </w:style>
  <w:style w:type="table" w:styleId="TableGrid">
    <w:name w:val="Table Grid"/>
    <w:basedOn w:val="TableNormal"/>
    <w:uiPriority w:val="59"/>
    <w:locked/>
    <w:rsid w:val="00875E6F"/>
    <w:rPr>
      <w:rFonts w:ascii="Times New Roman" w:hAnsi="Times New Roman"/>
      <w:sz w:val="30"/>
      <w:szCs w:val="3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CC68FA"/>
    <w:pPr>
      <w:spacing w:after="120" w:line="480" w:lineRule="auto"/>
      <w:ind w:left="283"/>
    </w:pPr>
  </w:style>
  <w:style w:type="character" w:customStyle="1" w:styleId="BodyTextIndent2Char">
    <w:name w:val="Body Text Indent 2 Char"/>
    <w:basedOn w:val="DefaultParagraphFont"/>
    <w:link w:val="BodyTextIndent2"/>
    <w:rsid w:val="00CC68FA"/>
    <w:rPr>
      <w:rFonts w:cs="Calibri"/>
      <w:sz w:val="22"/>
      <w:szCs w:val="22"/>
    </w:rPr>
  </w:style>
  <w:style w:type="paragraph" w:styleId="BodyText2">
    <w:name w:val="Body Text 2"/>
    <w:basedOn w:val="Normal"/>
    <w:link w:val="BodyText2Char"/>
    <w:rsid w:val="00CC68FA"/>
    <w:pPr>
      <w:spacing w:after="120" w:line="480" w:lineRule="auto"/>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rsid w:val="00CC68FA"/>
    <w:rPr>
      <w:rFonts w:ascii="Times New Roman" w:eastAsia="Times New Roman" w:hAnsi="Times New Roman"/>
    </w:rPr>
  </w:style>
  <w:style w:type="paragraph" w:customStyle="1" w:styleId="21">
    <w:name w:val="Основной текст 21"/>
    <w:basedOn w:val="Normal"/>
    <w:rsid w:val="00CC68FA"/>
    <w:pPr>
      <w:overflowPunct w:val="0"/>
      <w:autoSpaceDE w:val="0"/>
      <w:autoSpaceDN w:val="0"/>
      <w:adjustRightInd w:val="0"/>
      <w:spacing w:after="0" w:line="240" w:lineRule="auto"/>
      <w:ind w:firstLine="708"/>
      <w:jc w:val="both"/>
    </w:pPr>
    <w:rPr>
      <w:rFonts w:ascii="Times New Roman" w:eastAsia="Times New Roman" w:hAnsi="Times New Roman" w:cs="Times New Roman"/>
      <w:sz w:val="30"/>
      <w:szCs w:val="20"/>
    </w:rPr>
  </w:style>
  <w:style w:type="character" w:customStyle="1" w:styleId="translation-chunk">
    <w:name w:val="translation-chunk"/>
    <w:basedOn w:val="DefaultParagraphFont"/>
    <w:rsid w:val="00BC3441"/>
  </w:style>
  <w:style w:type="character" w:customStyle="1" w:styleId="Heading1Char">
    <w:name w:val="Heading 1 Char"/>
    <w:basedOn w:val="DefaultParagraphFont"/>
    <w:link w:val="Heading1"/>
    <w:rsid w:val="00AA0801"/>
    <w:rPr>
      <w:rFonts w:ascii="Times New Roman" w:eastAsia="Times New Roman" w:hAnsi="Times New Roman"/>
      <w:b/>
      <w:bCs/>
      <w:kern w:val="36"/>
      <w:sz w:val="48"/>
      <w:szCs w:val="48"/>
    </w:rPr>
  </w:style>
  <w:style w:type="character" w:styleId="Hyperlink">
    <w:name w:val="Hyperlink"/>
    <w:basedOn w:val="DefaultParagraphFont"/>
    <w:uiPriority w:val="99"/>
    <w:unhideWhenUsed/>
    <w:rsid w:val="00AA0801"/>
    <w:rPr>
      <w:color w:val="0000FF"/>
      <w:u w:val="single"/>
    </w:rPr>
  </w:style>
  <w:style w:type="character" w:customStyle="1" w:styleId="FontStyle11">
    <w:name w:val="Font Style11"/>
    <w:uiPriority w:val="99"/>
    <w:rsid w:val="007640BB"/>
    <w:rPr>
      <w:rFonts w:ascii="Times New Roman" w:hAnsi="Times New Roman"/>
      <w:spacing w:val="10"/>
      <w:sz w:val="26"/>
    </w:rPr>
  </w:style>
  <w:style w:type="character" w:customStyle="1" w:styleId="12">
    <w:name w:val="Основной текст1"/>
    <w:basedOn w:val="DefaultParagraphFont"/>
    <w:rsid w:val="007640BB"/>
    <w:rPr>
      <w:rFonts w:ascii="Lucida Sans Unicode" w:eastAsia="Lucida Sans Unicode" w:hAnsi="Lucida Sans Unicode" w:cs="Lucida Sans Unicode"/>
      <w:b w:val="0"/>
      <w:bCs w:val="0"/>
      <w:i w:val="0"/>
      <w:iCs w:val="0"/>
      <w:smallCaps w:val="0"/>
      <w:strike w:val="0"/>
      <w:spacing w:val="0"/>
      <w:sz w:val="16"/>
      <w:szCs w:val="16"/>
      <w:shd w:val="clear" w:color="auto" w:fill="FFFFFF"/>
    </w:rPr>
  </w:style>
  <w:style w:type="paragraph" w:customStyle="1" w:styleId="31">
    <w:name w:val="Основной текст3"/>
    <w:basedOn w:val="Normal"/>
    <w:rsid w:val="007640BB"/>
    <w:pPr>
      <w:shd w:val="clear" w:color="auto" w:fill="FFFFFF"/>
      <w:spacing w:after="60" w:line="0" w:lineRule="atLeast"/>
    </w:pPr>
    <w:rPr>
      <w:rFonts w:ascii="Lucida Sans Unicode" w:eastAsia="Lucida Sans Unicode" w:hAnsi="Lucida Sans Unicode" w:cs="Lucida Sans Unicode"/>
      <w:color w:val="000000"/>
      <w:sz w:val="16"/>
      <w:szCs w:val="16"/>
    </w:rPr>
  </w:style>
  <w:style w:type="character" w:customStyle="1" w:styleId="FontStyle12">
    <w:name w:val="Font Style12"/>
    <w:uiPriority w:val="99"/>
    <w:rsid w:val="007235F5"/>
    <w:rPr>
      <w:rFonts w:ascii="Times New Roman" w:hAnsi="Times New Roman"/>
      <w:sz w:val="28"/>
    </w:rPr>
  </w:style>
  <w:style w:type="paragraph" w:customStyle="1" w:styleId="13">
    <w:name w:val="Название1"/>
    <w:basedOn w:val="Normal"/>
    <w:rsid w:val="007235F5"/>
    <w:pPr>
      <w:spacing w:after="0" w:line="240" w:lineRule="auto"/>
      <w:ind w:right="-57"/>
      <w:jc w:val="both"/>
    </w:pPr>
    <w:rPr>
      <w:rFonts w:ascii="Times New Roman" w:eastAsia="Times New Roman" w:hAnsi="Times New Roman" w:cs="Times New Roman"/>
      <w:sz w:val="30"/>
      <w:szCs w:val="30"/>
    </w:rPr>
  </w:style>
  <w:style w:type="paragraph" w:customStyle="1" w:styleId="a3">
    <w:name w:val="осн"/>
    <w:basedOn w:val="BodyText"/>
    <w:link w:val="a4"/>
    <w:rsid w:val="007235F5"/>
    <w:pPr>
      <w:tabs>
        <w:tab w:val="num" w:pos="0"/>
      </w:tabs>
      <w:spacing w:after="0" w:line="240" w:lineRule="auto"/>
      <w:ind w:firstLine="720"/>
      <w:jc w:val="both"/>
    </w:pPr>
    <w:rPr>
      <w:rFonts w:ascii="Times New Roman" w:hAnsi="Times New Roman"/>
      <w:sz w:val="28"/>
      <w:szCs w:val="28"/>
      <w:lang w:val="ru-RU" w:eastAsia="ru-RU"/>
    </w:rPr>
  </w:style>
  <w:style w:type="character" w:customStyle="1" w:styleId="a4">
    <w:name w:val="осн Знак"/>
    <w:link w:val="a3"/>
    <w:locked/>
    <w:rsid w:val="007235F5"/>
    <w:rPr>
      <w:rFonts w:ascii="Times New Roman" w:hAnsi="Times New Roman"/>
      <w:sz w:val="28"/>
      <w:szCs w:val="28"/>
      <w:lang w:val="ru-RU" w:eastAsia="ru-RU"/>
    </w:rPr>
  </w:style>
  <w:style w:type="paragraph" w:customStyle="1" w:styleId="a5">
    <w:name w:val="Стиль"/>
    <w:rsid w:val="007235F5"/>
    <w:pPr>
      <w:widowControl w:val="0"/>
      <w:autoSpaceDE w:val="0"/>
      <w:autoSpaceDN w:val="0"/>
      <w:adjustRightInd w:val="0"/>
    </w:pPr>
    <w:rPr>
      <w:rFonts w:ascii="Times New Roman" w:hAnsi="Times New Roman"/>
      <w:sz w:val="24"/>
      <w:szCs w:val="24"/>
      <w:lang w:val="ru-RU" w:eastAsia="ru-RU"/>
    </w:rPr>
  </w:style>
  <w:style w:type="paragraph" w:styleId="ListParagraph">
    <w:name w:val="List Paragraph"/>
    <w:basedOn w:val="Normal"/>
    <w:uiPriority w:val="34"/>
    <w:qFormat/>
    <w:rsid w:val="00AE1542"/>
    <w:pPr>
      <w:ind w:left="720"/>
      <w:contextualSpacing/>
    </w:pPr>
    <w:rPr>
      <w:rFonts w:eastAsia="Times New Roman" w:cs="Times New Roman"/>
    </w:rPr>
  </w:style>
  <w:style w:type="paragraph" w:customStyle="1" w:styleId="Style28">
    <w:name w:val="Style28"/>
    <w:basedOn w:val="Normal"/>
    <w:rsid w:val="00242F0E"/>
    <w:pPr>
      <w:widowControl w:val="0"/>
      <w:autoSpaceDE w:val="0"/>
      <w:autoSpaceDN w:val="0"/>
      <w:adjustRightInd w:val="0"/>
      <w:spacing w:after="0" w:line="341" w:lineRule="exact"/>
      <w:ind w:firstLine="696"/>
      <w:jc w:val="both"/>
    </w:pPr>
    <w:rPr>
      <w:rFonts w:ascii="Times New Roman" w:hAnsi="Times New Roman" w:cs="Times New Roman"/>
      <w:sz w:val="24"/>
      <w:szCs w:val="24"/>
    </w:rPr>
  </w:style>
  <w:style w:type="character" w:customStyle="1" w:styleId="FontStyle38">
    <w:name w:val="Font Style38"/>
    <w:basedOn w:val="DefaultParagraphFont"/>
    <w:rsid w:val="00242F0E"/>
    <w:rPr>
      <w:rFonts w:ascii="Times New Roman" w:hAnsi="Times New Roman" w:cs="Times New Roman"/>
      <w:sz w:val="28"/>
      <w:szCs w:val="28"/>
    </w:rPr>
  </w:style>
  <w:style w:type="paragraph" w:customStyle="1" w:styleId="Style15">
    <w:name w:val="Style15"/>
    <w:basedOn w:val="Normal"/>
    <w:rsid w:val="00242F0E"/>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paragraph" w:customStyle="1" w:styleId="Style2">
    <w:name w:val="Style2"/>
    <w:basedOn w:val="Normal"/>
    <w:uiPriority w:val="99"/>
    <w:rsid w:val="00242F0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Normal"/>
    <w:uiPriority w:val="99"/>
    <w:rsid w:val="00242F0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Normal"/>
    <w:uiPriority w:val="99"/>
    <w:rsid w:val="00242F0E"/>
    <w:pPr>
      <w:widowControl w:val="0"/>
      <w:autoSpaceDE w:val="0"/>
      <w:autoSpaceDN w:val="0"/>
      <w:adjustRightInd w:val="0"/>
      <w:spacing w:after="0" w:line="322" w:lineRule="exact"/>
      <w:ind w:hanging="542"/>
      <w:jc w:val="both"/>
    </w:pPr>
    <w:rPr>
      <w:rFonts w:ascii="Times New Roman" w:eastAsia="Times New Roman" w:hAnsi="Times New Roman" w:cs="Times New Roman"/>
      <w:sz w:val="24"/>
      <w:szCs w:val="24"/>
    </w:rPr>
  </w:style>
  <w:style w:type="paragraph" w:customStyle="1" w:styleId="Style6">
    <w:name w:val="Style6"/>
    <w:basedOn w:val="Normal"/>
    <w:uiPriority w:val="99"/>
    <w:rsid w:val="00242F0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Normal"/>
    <w:uiPriority w:val="99"/>
    <w:rsid w:val="00242F0E"/>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paragraph" w:customStyle="1" w:styleId="Style8">
    <w:name w:val="Style8"/>
    <w:basedOn w:val="Normal"/>
    <w:uiPriority w:val="99"/>
    <w:rsid w:val="00242F0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Normal"/>
    <w:uiPriority w:val="99"/>
    <w:rsid w:val="00242F0E"/>
    <w:pPr>
      <w:widowControl w:val="0"/>
      <w:autoSpaceDE w:val="0"/>
      <w:autoSpaceDN w:val="0"/>
      <w:adjustRightInd w:val="0"/>
      <w:spacing w:after="0" w:line="336" w:lineRule="exact"/>
      <w:ind w:hanging="422"/>
    </w:pPr>
    <w:rPr>
      <w:rFonts w:ascii="Times New Roman" w:eastAsia="Times New Roman" w:hAnsi="Times New Roman" w:cs="Times New Roman"/>
      <w:sz w:val="24"/>
      <w:szCs w:val="24"/>
    </w:rPr>
  </w:style>
  <w:style w:type="character" w:customStyle="1" w:styleId="FontStyle15">
    <w:name w:val="Font Style15"/>
    <w:uiPriority w:val="99"/>
    <w:rsid w:val="00242F0E"/>
    <w:rPr>
      <w:rFonts w:ascii="Times New Roman" w:hAnsi="Times New Roman" w:cs="Times New Roman"/>
      <w:b/>
      <w:bCs/>
      <w:i/>
      <w:iCs/>
      <w:sz w:val="30"/>
      <w:szCs w:val="30"/>
    </w:rPr>
  </w:style>
  <w:style w:type="character" w:customStyle="1" w:styleId="FontStyle16">
    <w:name w:val="Font Style16"/>
    <w:uiPriority w:val="99"/>
    <w:rsid w:val="00242F0E"/>
    <w:rPr>
      <w:rFonts w:ascii="Bookman Old Style" w:hAnsi="Bookman Old Style" w:cs="Bookman Old Style"/>
      <w:spacing w:val="-30"/>
      <w:sz w:val="30"/>
      <w:szCs w:val="30"/>
    </w:rPr>
  </w:style>
  <w:style w:type="character" w:customStyle="1" w:styleId="FontStyle17">
    <w:name w:val="Font Style17"/>
    <w:uiPriority w:val="99"/>
    <w:rsid w:val="00242F0E"/>
    <w:rPr>
      <w:rFonts w:ascii="Times New Roman" w:hAnsi="Times New Roman" w:cs="Times New Roman"/>
      <w:b/>
      <w:bCs/>
      <w:sz w:val="30"/>
      <w:szCs w:val="30"/>
    </w:rPr>
  </w:style>
  <w:style w:type="character" w:customStyle="1" w:styleId="FontStyle18">
    <w:name w:val="Font Style18"/>
    <w:uiPriority w:val="99"/>
    <w:rsid w:val="00242F0E"/>
    <w:rPr>
      <w:rFonts w:ascii="Times New Roman" w:hAnsi="Times New Roman" w:cs="Times New Roman"/>
      <w:sz w:val="26"/>
      <w:szCs w:val="26"/>
    </w:rPr>
  </w:style>
  <w:style w:type="character" w:customStyle="1" w:styleId="FontStyle20">
    <w:name w:val="Font Style20"/>
    <w:uiPriority w:val="99"/>
    <w:rsid w:val="00242F0E"/>
    <w:rPr>
      <w:rFonts w:ascii="Times New Roman" w:hAnsi="Times New Roman" w:cs="Times New Roman"/>
      <w:b/>
      <w:bCs/>
      <w:sz w:val="26"/>
      <w:szCs w:val="26"/>
    </w:rPr>
  </w:style>
  <w:style w:type="character" w:customStyle="1" w:styleId="FontStyle22">
    <w:name w:val="Font Style22"/>
    <w:uiPriority w:val="99"/>
    <w:rsid w:val="00242F0E"/>
    <w:rPr>
      <w:rFonts w:ascii="Times New Roman" w:hAnsi="Times New Roman" w:cs="Times New Roman"/>
      <w:b/>
      <w:bCs/>
      <w:i/>
      <w:iCs/>
      <w:sz w:val="26"/>
      <w:szCs w:val="26"/>
    </w:rPr>
  </w:style>
  <w:style w:type="paragraph" w:customStyle="1" w:styleId="Style10">
    <w:name w:val="Style10"/>
    <w:basedOn w:val="Normal"/>
    <w:uiPriority w:val="99"/>
    <w:rsid w:val="00242F0E"/>
    <w:pPr>
      <w:widowControl w:val="0"/>
      <w:autoSpaceDE w:val="0"/>
      <w:autoSpaceDN w:val="0"/>
      <w:adjustRightInd w:val="0"/>
      <w:spacing w:after="0" w:line="325" w:lineRule="exact"/>
    </w:pPr>
    <w:rPr>
      <w:rFonts w:ascii="Times New Roman" w:eastAsia="Times New Roman" w:hAnsi="Times New Roman" w:cs="Times New Roman"/>
      <w:sz w:val="24"/>
      <w:szCs w:val="24"/>
    </w:rPr>
  </w:style>
  <w:style w:type="paragraph" w:customStyle="1" w:styleId="Style13">
    <w:name w:val="Style13"/>
    <w:basedOn w:val="Normal"/>
    <w:uiPriority w:val="99"/>
    <w:rsid w:val="00242F0E"/>
    <w:pPr>
      <w:widowControl w:val="0"/>
      <w:autoSpaceDE w:val="0"/>
      <w:autoSpaceDN w:val="0"/>
      <w:adjustRightInd w:val="0"/>
      <w:spacing w:after="0" w:line="324" w:lineRule="exact"/>
      <w:ind w:hanging="485"/>
    </w:pPr>
    <w:rPr>
      <w:rFonts w:ascii="Times New Roman" w:eastAsia="Times New Roman" w:hAnsi="Times New Roman" w:cs="Times New Roman"/>
      <w:sz w:val="24"/>
      <w:szCs w:val="24"/>
    </w:rPr>
  </w:style>
  <w:style w:type="character" w:customStyle="1" w:styleId="FontStyle21">
    <w:name w:val="Font Style21"/>
    <w:uiPriority w:val="99"/>
    <w:rsid w:val="00242F0E"/>
    <w:rPr>
      <w:rFonts w:ascii="Times New Roman" w:hAnsi="Times New Roman" w:cs="Times New Roman"/>
      <w:spacing w:val="-20"/>
      <w:sz w:val="32"/>
      <w:szCs w:val="32"/>
    </w:rPr>
  </w:style>
  <w:style w:type="paragraph" w:customStyle="1" w:styleId="a6">
    <w:name w:val="обычный"/>
    <w:basedOn w:val="Normal"/>
    <w:rsid w:val="00C771AB"/>
    <w:pPr>
      <w:spacing w:after="0" w:line="240" w:lineRule="auto"/>
    </w:pPr>
    <w:rPr>
      <w:rFonts w:ascii="Times New Roman" w:eastAsia="Times New Roman" w:hAnsi="Times New Roman" w:cs="Times New Roman"/>
      <w:color w:val="000000"/>
      <w:sz w:val="20"/>
      <w:szCs w:val="20"/>
    </w:rPr>
  </w:style>
  <w:style w:type="paragraph" w:customStyle="1" w:styleId="ConsPlusTitle">
    <w:name w:val="ConsPlusTitle"/>
    <w:rsid w:val="00634520"/>
    <w:pPr>
      <w:widowControl w:val="0"/>
      <w:autoSpaceDE w:val="0"/>
      <w:autoSpaceDN w:val="0"/>
      <w:adjustRightInd w:val="0"/>
    </w:pPr>
    <w:rPr>
      <w:rFonts w:ascii="Arial" w:eastAsia="Times New Roman" w:hAnsi="Arial" w:cs="Arial"/>
      <w:b/>
      <w:bCs/>
      <w:lang w:val="ru-RU" w:eastAsia="ru-RU"/>
    </w:rPr>
  </w:style>
  <w:style w:type="paragraph" w:customStyle="1" w:styleId="BodyTextIndent1">
    <w:name w:val="Body Text Indent1"/>
    <w:basedOn w:val="Normal"/>
    <w:rsid w:val="00634520"/>
    <w:pPr>
      <w:spacing w:after="0" w:line="240" w:lineRule="auto"/>
      <w:ind w:firstLine="720"/>
      <w:jc w:val="both"/>
    </w:pPr>
    <w:rPr>
      <w:rFonts w:ascii="Times New Roman" w:eastAsia="Times New Roman" w:hAnsi="Times New Roman" w:cs="Times New Roman"/>
      <w:sz w:val="30"/>
      <w:szCs w:val="30"/>
      <w:lang w:val="x-none"/>
    </w:rPr>
  </w:style>
  <w:style w:type="paragraph" w:customStyle="1" w:styleId="point">
    <w:name w:val="point"/>
    <w:basedOn w:val="Normal"/>
    <w:rsid w:val="00634520"/>
    <w:pPr>
      <w:spacing w:after="0" w:line="240" w:lineRule="auto"/>
      <w:ind w:firstLine="567"/>
      <w:jc w:val="both"/>
    </w:pPr>
    <w:rPr>
      <w:rFonts w:ascii="Times New Roman" w:eastAsia="Times New Roman" w:hAnsi="Times New Roman" w:cs="Times New Roman"/>
      <w:sz w:val="24"/>
      <w:szCs w:val="24"/>
    </w:rPr>
  </w:style>
  <w:style w:type="paragraph" w:customStyle="1" w:styleId="underpoint">
    <w:name w:val="underpoint"/>
    <w:basedOn w:val="Normal"/>
    <w:rsid w:val="00634520"/>
    <w:pPr>
      <w:spacing w:after="0" w:line="240" w:lineRule="auto"/>
      <w:ind w:firstLine="567"/>
      <w:jc w:val="both"/>
    </w:pPr>
    <w:rPr>
      <w:rFonts w:ascii="Times New Roman" w:eastAsia="Times New Roman" w:hAnsi="Times New Roman" w:cs="Times New Roman"/>
      <w:sz w:val="24"/>
      <w:szCs w:val="24"/>
    </w:rPr>
  </w:style>
  <w:style w:type="character" w:customStyle="1" w:styleId="14">
    <w:name w:val="Основной текст Знак1"/>
    <w:semiHidden/>
    <w:rsid w:val="00634520"/>
    <w:rPr>
      <w:rFonts w:ascii="Times New Roman" w:eastAsia="Times New Roman" w:hAnsi="Times New Roman" w:cs="Times New Roman" w:hint="default"/>
      <w:sz w:val="28"/>
    </w:rPr>
  </w:style>
  <w:style w:type="character" w:customStyle="1" w:styleId="a7">
    <w:name w:val="Основной текст + Полужирный"/>
    <w:rsid w:val="00634520"/>
    <w:rPr>
      <w:b/>
      <w:bCs/>
      <w:sz w:val="28"/>
    </w:rPr>
  </w:style>
  <w:style w:type="character" w:customStyle="1" w:styleId="a8">
    <w:name w:val="ТЕКСТ Знак Знак"/>
    <w:link w:val="a9"/>
    <w:rsid w:val="00D243E5"/>
    <w:rPr>
      <w:bCs/>
      <w:iCs/>
      <w:sz w:val="30"/>
      <w:szCs w:val="30"/>
    </w:rPr>
  </w:style>
  <w:style w:type="paragraph" w:customStyle="1" w:styleId="a9">
    <w:name w:val="ТЕКСТ Знак"/>
    <w:basedOn w:val="Normal"/>
    <w:link w:val="a8"/>
    <w:rsid w:val="00D243E5"/>
    <w:pPr>
      <w:spacing w:after="0" w:line="240" w:lineRule="auto"/>
      <w:ind w:firstLine="709"/>
      <w:jc w:val="both"/>
    </w:pPr>
    <w:rPr>
      <w:rFonts w:cs="Times New Roman"/>
      <w:bCs/>
      <w:iCs/>
      <w:sz w:val="30"/>
      <w:szCs w:val="30"/>
      <w:lang w:val="x-none" w:eastAsia="x-none"/>
    </w:rPr>
  </w:style>
  <w:style w:type="character" w:customStyle="1" w:styleId="Heading2Char">
    <w:name w:val="Heading 2 Char"/>
    <w:basedOn w:val="DefaultParagraphFont"/>
    <w:link w:val="Heading2"/>
    <w:rsid w:val="005207DB"/>
    <w:rPr>
      <w:rFonts w:ascii="Cambria" w:eastAsia="Times New Roman" w:hAnsi="Cambria" w:cs="Times New Roman"/>
      <w:b/>
      <w:bCs/>
      <w:i/>
      <w:iCs/>
      <w:sz w:val="28"/>
      <w:szCs w:val="28"/>
      <w:lang w:val="ru-RU" w:eastAsia="ru-RU"/>
    </w:rPr>
  </w:style>
  <w:style w:type="paragraph" w:styleId="Title">
    <w:name w:val="Title"/>
    <w:basedOn w:val="Normal"/>
    <w:link w:val="TitleChar"/>
    <w:qFormat/>
    <w:locked/>
    <w:rsid w:val="00C56D6F"/>
    <w:pPr>
      <w:spacing w:after="0" w:line="240" w:lineRule="auto"/>
      <w:jc w:val="center"/>
    </w:pPr>
    <w:rPr>
      <w:rFonts w:ascii="Times New Roman" w:eastAsia="Times New Roman" w:hAnsi="Times New Roman" w:cs="Times New Roman"/>
      <w:sz w:val="24"/>
      <w:szCs w:val="20"/>
    </w:rPr>
  </w:style>
  <w:style w:type="character" w:customStyle="1" w:styleId="TitleChar">
    <w:name w:val="Title Char"/>
    <w:basedOn w:val="DefaultParagraphFont"/>
    <w:link w:val="Title"/>
    <w:rsid w:val="00C56D6F"/>
    <w:rPr>
      <w:rFonts w:ascii="Times New Roman" w:eastAsia="Times New Roman" w:hAnsi="Times New Roman"/>
      <w:sz w:val="24"/>
      <w:lang w:val="ru-RU" w:eastAsia="ru-RU"/>
    </w:rPr>
  </w:style>
  <w:style w:type="paragraph" w:customStyle="1" w:styleId="15">
    <w:name w:val="Знак Знак1 Знак Знак Знак Знак Знак Знак Знак Знак Знак Знак"/>
    <w:basedOn w:val="Normal"/>
    <w:autoRedefine/>
    <w:rsid w:val="00C56D6F"/>
    <w:pPr>
      <w:autoSpaceDE w:val="0"/>
      <w:autoSpaceDN w:val="0"/>
      <w:adjustRightInd w:val="0"/>
      <w:spacing w:after="0" w:line="240" w:lineRule="auto"/>
    </w:pPr>
    <w:rPr>
      <w:rFonts w:ascii="Arial" w:eastAsia="Times New Roman" w:hAnsi="Arial" w:cs="Arial"/>
      <w:sz w:val="20"/>
      <w:szCs w:val="20"/>
      <w:lang w:val="en-ZA" w:eastAsia="en-ZA"/>
    </w:rPr>
  </w:style>
  <w:style w:type="character" w:customStyle="1" w:styleId="BodyTextIndentChar">
    <w:name w:val="Body Text Indent Char"/>
    <w:basedOn w:val="DefaultParagraphFont"/>
    <w:link w:val="BodyTextIndent"/>
    <w:rsid w:val="00C56D6F"/>
    <w:rPr>
      <w:rFonts w:ascii="Times New Roman" w:eastAsia="Times New Roman" w:hAnsi="Times New Roman"/>
      <w:sz w:val="30"/>
      <w:lang w:val="ru-RU" w:eastAsia="ru-RU"/>
    </w:rPr>
  </w:style>
  <w:style w:type="paragraph" w:styleId="BalloonText">
    <w:name w:val="Balloon Text"/>
    <w:basedOn w:val="Normal"/>
    <w:link w:val="BalloonTextChar"/>
    <w:rsid w:val="00C56D6F"/>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C56D6F"/>
    <w:rPr>
      <w:rFonts w:ascii="Tahoma" w:eastAsia="Times New Roman" w:hAnsi="Tahoma" w:cs="Tahoma"/>
      <w:sz w:val="16"/>
      <w:szCs w:val="16"/>
      <w:lang w:val="ru-RU" w:eastAsia="ru-RU"/>
    </w:rPr>
  </w:style>
  <w:style w:type="paragraph" w:customStyle="1" w:styleId="Iauiue">
    <w:name w:val="Iau?iue"/>
    <w:rsid w:val="00EE7341"/>
    <w:pPr>
      <w:widowControl w:val="0"/>
      <w:suppressAutoHyphens/>
      <w:overflowPunct w:val="0"/>
      <w:autoSpaceDE w:val="0"/>
      <w:textAlignment w:val="baseline"/>
    </w:pPr>
    <w:rPr>
      <w:rFonts w:ascii="Times New Roman" w:eastAsia="Times New Roman" w:hAnsi="Times New Roman"/>
      <w:sz w:val="28"/>
      <w:szCs w:val="28"/>
      <w:lang w:val="ru-RU"/>
    </w:rPr>
  </w:style>
  <w:style w:type="character" w:customStyle="1" w:styleId="aa">
    <w:name w:val="Основной текст_"/>
    <w:uiPriority w:val="99"/>
    <w:locked/>
    <w:rsid w:val="00EE7341"/>
    <w:rPr>
      <w:sz w:val="15"/>
      <w:szCs w:val="15"/>
      <w:shd w:val="clear" w:color="auto" w:fill="FFFFFF"/>
    </w:rPr>
  </w:style>
  <w:style w:type="paragraph" w:customStyle="1" w:styleId="p1">
    <w:name w:val="p1"/>
    <w:basedOn w:val="Normal"/>
    <w:rsid w:val="00E61E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DefaultParagraphFont"/>
    <w:rsid w:val="00E61EFC"/>
  </w:style>
  <w:style w:type="character" w:styleId="SubtleEmphasis">
    <w:name w:val="Subtle Emphasis"/>
    <w:basedOn w:val="DefaultParagraphFont"/>
    <w:uiPriority w:val="19"/>
    <w:qFormat/>
    <w:rsid w:val="00E61EFC"/>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06564">
      <w:bodyDiv w:val="1"/>
      <w:marLeft w:val="0"/>
      <w:marRight w:val="0"/>
      <w:marTop w:val="0"/>
      <w:marBottom w:val="0"/>
      <w:divBdr>
        <w:top w:val="none" w:sz="0" w:space="0" w:color="auto"/>
        <w:left w:val="none" w:sz="0" w:space="0" w:color="auto"/>
        <w:bottom w:val="none" w:sz="0" w:space="0" w:color="auto"/>
        <w:right w:val="none" w:sz="0" w:space="0" w:color="auto"/>
      </w:divBdr>
    </w:div>
    <w:div w:id="343441397">
      <w:bodyDiv w:val="1"/>
      <w:marLeft w:val="0"/>
      <w:marRight w:val="0"/>
      <w:marTop w:val="0"/>
      <w:marBottom w:val="0"/>
      <w:divBdr>
        <w:top w:val="none" w:sz="0" w:space="0" w:color="auto"/>
        <w:left w:val="none" w:sz="0" w:space="0" w:color="auto"/>
        <w:bottom w:val="none" w:sz="0" w:space="0" w:color="auto"/>
        <w:right w:val="none" w:sz="0" w:space="0" w:color="auto"/>
      </w:divBdr>
    </w:div>
    <w:div w:id="368261049">
      <w:bodyDiv w:val="1"/>
      <w:marLeft w:val="0"/>
      <w:marRight w:val="0"/>
      <w:marTop w:val="0"/>
      <w:marBottom w:val="0"/>
      <w:divBdr>
        <w:top w:val="none" w:sz="0" w:space="0" w:color="auto"/>
        <w:left w:val="none" w:sz="0" w:space="0" w:color="auto"/>
        <w:bottom w:val="none" w:sz="0" w:space="0" w:color="auto"/>
        <w:right w:val="none" w:sz="0" w:space="0" w:color="auto"/>
      </w:divBdr>
    </w:div>
    <w:div w:id="382407500">
      <w:bodyDiv w:val="1"/>
      <w:marLeft w:val="0"/>
      <w:marRight w:val="0"/>
      <w:marTop w:val="0"/>
      <w:marBottom w:val="0"/>
      <w:divBdr>
        <w:top w:val="none" w:sz="0" w:space="0" w:color="auto"/>
        <w:left w:val="none" w:sz="0" w:space="0" w:color="auto"/>
        <w:bottom w:val="none" w:sz="0" w:space="0" w:color="auto"/>
        <w:right w:val="none" w:sz="0" w:space="0" w:color="auto"/>
      </w:divBdr>
    </w:div>
    <w:div w:id="636648549">
      <w:bodyDiv w:val="1"/>
      <w:marLeft w:val="0"/>
      <w:marRight w:val="0"/>
      <w:marTop w:val="0"/>
      <w:marBottom w:val="0"/>
      <w:divBdr>
        <w:top w:val="none" w:sz="0" w:space="0" w:color="auto"/>
        <w:left w:val="none" w:sz="0" w:space="0" w:color="auto"/>
        <w:bottom w:val="none" w:sz="0" w:space="0" w:color="auto"/>
        <w:right w:val="none" w:sz="0" w:space="0" w:color="auto"/>
      </w:divBdr>
    </w:div>
    <w:div w:id="707140564">
      <w:bodyDiv w:val="1"/>
      <w:marLeft w:val="0"/>
      <w:marRight w:val="0"/>
      <w:marTop w:val="0"/>
      <w:marBottom w:val="0"/>
      <w:divBdr>
        <w:top w:val="none" w:sz="0" w:space="0" w:color="auto"/>
        <w:left w:val="none" w:sz="0" w:space="0" w:color="auto"/>
        <w:bottom w:val="none" w:sz="0" w:space="0" w:color="auto"/>
        <w:right w:val="none" w:sz="0" w:space="0" w:color="auto"/>
      </w:divBdr>
      <w:divsChild>
        <w:div w:id="312175790">
          <w:marLeft w:val="0"/>
          <w:marRight w:val="0"/>
          <w:marTop w:val="0"/>
          <w:marBottom w:val="0"/>
          <w:divBdr>
            <w:top w:val="none" w:sz="0" w:space="0" w:color="auto"/>
            <w:left w:val="none" w:sz="0" w:space="0" w:color="auto"/>
            <w:bottom w:val="none" w:sz="0" w:space="0" w:color="auto"/>
            <w:right w:val="none" w:sz="0" w:space="0" w:color="auto"/>
          </w:divBdr>
        </w:div>
        <w:div w:id="704793329">
          <w:marLeft w:val="0"/>
          <w:marRight w:val="0"/>
          <w:marTop w:val="0"/>
          <w:marBottom w:val="0"/>
          <w:divBdr>
            <w:top w:val="none" w:sz="0" w:space="0" w:color="auto"/>
            <w:left w:val="none" w:sz="0" w:space="0" w:color="auto"/>
            <w:bottom w:val="none" w:sz="0" w:space="0" w:color="auto"/>
            <w:right w:val="none" w:sz="0" w:space="0" w:color="auto"/>
          </w:divBdr>
        </w:div>
        <w:div w:id="850486882">
          <w:marLeft w:val="0"/>
          <w:marRight w:val="0"/>
          <w:marTop w:val="0"/>
          <w:marBottom w:val="0"/>
          <w:divBdr>
            <w:top w:val="none" w:sz="0" w:space="0" w:color="auto"/>
            <w:left w:val="none" w:sz="0" w:space="0" w:color="auto"/>
            <w:bottom w:val="none" w:sz="0" w:space="0" w:color="auto"/>
            <w:right w:val="none" w:sz="0" w:space="0" w:color="auto"/>
          </w:divBdr>
        </w:div>
        <w:div w:id="1017275141">
          <w:marLeft w:val="0"/>
          <w:marRight w:val="0"/>
          <w:marTop w:val="0"/>
          <w:marBottom w:val="0"/>
          <w:divBdr>
            <w:top w:val="none" w:sz="0" w:space="0" w:color="auto"/>
            <w:left w:val="none" w:sz="0" w:space="0" w:color="auto"/>
            <w:bottom w:val="none" w:sz="0" w:space="0" w:color="auto"/>
            <w:right w:val="none" w:sz="0" w:space="0" w:color="auto"/>
          </w:divBdr>
        </w:div>
        <w:div w:id="1486892483">
          <w:marLeft w:val="0"/>
          <w:marRight w:val="0"/>
          <w:marTop w:val="0"/>
          <w:marBottom w:val="0"/>
          <w:divBdr>
            <w:top w:val="none" w:sz="0" w:space="0" w:color="auto"/>
            <w:left w:val="none" w:sz="0" w:space="0" w:color="auto"/>
            <w:bottom w:val="none" w:sz="0" w:space="0" w:color="auto"/>
            <w:right w:val="none" w:sz="0" w:space="0" w:color="auto"/>
          </w:divBdr>
        </w:div>
        <w:div w:id="1863207522">
          <w:marLeft w:val="0"/>
          <w:marRight w:val="0"/>
          <w:marTop w:val="0"/>
          <w:marBottom w:val="0"/>
          <w:divBdr>
            <w:top w:val="none" w:sz="0" w:space="0" w:color="auto"/>
            <w:left w:val="none" w:sz="0" w:space="0" w:color="auto"/>
            <w:bottom w:val="none" w:sz="0" w:space="0" w:color="auto"/>
            <w:right w:val="none" w:sz="0" w:space="0" w:color="auto"/>
          </w:divBdr>
        </w:div>
        <w:div w:id="1977711488">
          <w:marLeft w:val="0"/>
          <w:marRight w:val="0"/>
          <w:marTop w:val="0"/>
          <w:marBottom w:val="0"/>
          <w:divBdr>
            <w:top w:val="none" w:sz="0" w:space="0" w:color="auto"/>
            <w:left w:val="none" w:sz="0" w:space="0" w:color="auto"/>
            <w:bottom w:val="none" w:sz="0" w:space="0" w:color="auto"/>
            <w:right w:val="none" w:sz="0" w:space="0" w:color="auto"/>
          </w:divBdr>
        </w:div>
      </w:divsChild>
    </w:div>
    <w:div w:id="768500807">
      <w:bodyDiv w:val="1"/>
      <w:marLeft w:val="0"/>
      <w:marRight w:val="0"/>
      <w:marTop w:val="0"/>
      <w:marBottom w:val="0"/>
      <w:divBdr>
        <w:top w:val="none" w:sz="0" w:space="0" w:color="auto"/>
        <w:left w:val="none" w:sz="0" w:space="0" w:color="auto"/>
        <w:bottom w:val="none" w:sz="0" w:space="0" w:color="auto"/>
        <w:right w:val="none" w:sz="0" w:space="0" w:color="auto"/>
      </w:divBdr>
    </w:div>
    <w:div w:id="790593317">
      <w:bodyDiv w:val="1"/>
      <w:marLeft w:val="0"/>
      <w:marRight w:val="0"/>
      <w:marTop w:val="0"/>
      <w:marBottom w:val="0"/>
      <w:divBdr>
        <w:top w:val="none" w:sz="0" w:space="0" w:color="auto"/>
        <w:left w:val="none" w:sz="0" w:space="0" w:color="auto"/>
        <w:bottom w:val="none" w:sz="0" w:space="0" w:color="auto"/>
        <w:right w:val="none" w:sz="0" w:space="0" w:color="auto"/>
      </w:divBdr>
    </w:div>
    <w:div w:id="821391062">
      <w:bodyDiv w:val="1"/>
      <w:marLeft w:val="0"/>
      <w:marRight w:val="0"/>
      <w:marTop w:val="0"/>
      <w:marBottom w:val="0"/>
      <w:divBdr>
        <w:top w:val="none" w:sz="0" w:space="0" w:color="auto"/>
        <w:left w:val="none" w:sz="0" w:space="0" w:color="auto"/>
        <w:bottom w:val="none" w:sz="0" w:space="0" w:color="auto"/>
        <w:right w:val="none" w:sz="0" w:space="0" w:color="auto"/>
      </w:divBdr>
    </w:div>
    <w:div w:id="825824276">
      <w:bodyDiv w:val="1"/>
      <w:marLeft w:val="0"/>
      <w:marRight w:val="0"/>
      <w:marTop w:val="0"/>
      <w:marBottom w:val="0"/>
      <w:divBdr>
        <w:top w:val="none" w:sz="0" w:space="0" w:color="auto"/>
        <w:left w:val="none" w:sz="0" w:space="0" w:color="auto"/>
        <w:bottom w:val="none" w:sz="0" w:space="0" w:color="auto"/>
        <w:right w:val="none" w:sz="0" w:space="0" w:color="auto"/>
      </w:divBdr>
    </w:div>
    <w:div w:id="847062882">
      <w:bodyDiv w:val="1"/>
      <w:marLeft w:val="0"/>
      <w:marRight w:val="0"/>
      <w:marTop w:val="0"/>
      <w:marBottom w:val="0"/>
      <w:divBdr>
        <w:top w:val="none" w:sz="0" w:space="0" w:color="auto"/>
        <w:left w:val="none" w:sz="0" w:space="0" w:color="auto"/>
        <w:bottom w:val="none" w:sz="0" w:space="0" w:color="auto"/>
        <w:right w:val="none" w:sz="0" w:space="0" w:color="auto"/>
      </w:divBdr>
    </w:div>
    <w:div w:id="859583413">
      <w:bodyDiv w:val="1"/>
      <w:marLeft w:val="0"/>
      <w:marRight w:val="0"/>
      <w:marTop w:val="0"/>
      <w:marBottom w:val="0"/>
      <w:divBdr>
        <w:top w:val="none" w:sz="0" w:space="0" w:color="auto"/>
        <w:left w:val="none" w:sz="0" w:space="0" w:color="auto"/>
        <w:bottom w:val="none" w:sz="0" w:space="0" w:color="auto"/>
        <w:right w:val="none" w:sz="0" w:space="0" w:color="auto"/>
      </w:divBdr>
    </w:div>
    <w:div w:id="917639281">
      <w:bodyDiv w:val="1"/>
      <w:marLeft w:val="0"/>
      <w:marRight w:val="0"/>
      <w:marTop w:val="0"/>
      <w:marBottom w:val="0"/>
      <w:divBdr>
        <w:top w:val="none" w:sz="0" w:space="0" w:color="auto"/>
        <w:left w:val="none" w:sz="0" w:space="0" w:color="auto"/>
        <w:bottom w:val="none" w:sz="0" w:space="0" w:color="auto"/>
        <w:right w:val="none" w:sz="0" w:space="0" w:color="auto"/>
      </w:divBdr>
    </w:div>
    <w:div w:id="1030761738">
      <w:bodyDiv w:val="1"/>
      <w:marLeft w:val="0"/>
      <w:marRight w:val="0"/>
      <w:marTop w:val="0"/>
      <w:marBottom w:val="0"/>
      <w:divBdr>
        <w:top w:val="none" w:sz="0" w:space="0" w:color="auto"/>
        <w:left w:val="none" w:sz="0" w:space="0" w:color="auto"/>
        <w:bottom w:val="none" w:sz="0" w:space="0" w:color="auto"/>
        <w:right w:val="none" w:sz="0" w:space="0" w:color="auto"/>
      </w:divBdr>
    </w:div>
    <w:div w:id="1045450800">
      <w:bodyDiv w:val="1"/>
      <w:marLeft w:val="0"/>
      <w:marRight w:val="0"/>
      <w:marTop w:val="0"/>
      <w:marBottom w:val="0"/>
      <w:divBdr>
        <w:top w:val="none" w:sz="0" w:space="0" w:color="auto"/>
        <w:left w:val="none" w:sz="0" w:space="0" w:color="auto"/>
        <w:bottom w:val="none" w:sz="0" w:space="0" w:color="auto"/>
        <w:right w:val="none" w:sz="0" w:space="0" w:color="auto"/>
      </w:divBdr>
    </w:div>
    <w:div w:id="1091971875">
      <w:bodyDiv w:val="1"/>
      <w:marLeft w:val="0"/>
      <w:marRight w:val="0"/>
      <w:marTop w:val="0"/>
      <w:marBottom w:val="0"/>
      <w:divBdr>
        <w:top w:val="none" w:sz="0" w:space="0" w:color="auto"/>
        <w:left w:val="none" w:sz="0" w:space="0" w:color="auto"/>
        <w:bottom w:val="none" w:sz="0" w:space="0" w:color="auto"/>
        <w:right w:val="none" w:sz="0" w:space="0" w:color="auto"/>
      </w:divBdr>
    </w:div>
    <w:div w:id="1178346810">
      <w:bodyDiv w:val="1"/>
      <w:marLeft w:val="0"/>
      <w:marRight w:val="0"/>
      <w:marTop w:val="0"/>
      <w:marBottom w:val="0"/>
      <w:divBdr>
        <w:top w:val="none" w:sz="0" w:space="0" w:color="auto"/>
        <w:left w:val="none" w:sz="0" w:space="0" w:color="auto"/>
        <w:bottom w:val="none" w:sz="0" w:space="0" w:color="auto"/>
        <w:right w:val="none" w:sz="0" w:space="0" w:color="auto"/>
      </w:divBdr>
    </w:div>
    <w:div w:id="1237128561">
      <w:bodyDiv w:val="1"/>
      <w:marLeft w:val="0"/>
      <w:marRight w:val="0"/>
      <w:marTop w:val="0"/>
      <w:marBottom w:val="0"/>
      <w:divBdr>
        <w:top w:val="none" w:sz="0" w:space="0" w:color="auto"/>
        <w:left w:val="none" w:sz="0" w:space="0" w:color="auto"/>
        <w:bottom w:val="none" w:sz="0" w:space="0" w:color="auto"/>
        <w:right w:val="none" w:sz="0" w:space="0" w:color="auto"/>
      </w:divBdr>
    </w:div>
    <w:div w:id="1357654843">
      <w:bodyDiv w:val="1"/>
      <w:marLeft w:val="0"/>
      <w:marRight w:val="0"/>
      <w:marTop w:val="0"/>
      <w:marBottom w:val="0"/>
      <w:divBdr>
        <w:top w:val="none" w:sz="0" w:space="0" w:color="auto"/>
        <w:left w:val="none" w:sz="0" w:space="0" w:color="auto"/>
        <w:bottom w:val="none" w:sz="0" w:space="0" w:color="auto"/>
        <w:right w:val="none" w:sz="0" w:space="0" w:color="auto"/>
      </w:divBdr>
    </w:div>
    <w:div w:id="1442147251">
      <w:bodyDiv w:val="1"/>
      <w:marLeft w:val="0"/>
      <w:marRight w:val="0"/>
      <w:marTop w:val="0"/>
      <w:marBottom w:val="0"/>
      <w:divBdr>
        <w:top w:val="none" w:sz="0" w:space="0" w:color="auto"/>
        <w:left w:val="none" w:sz="0" w:space="0" w:color="auto"/>
        <w:bottom w:val="none" w:sz="0" w:space="0" w:color="auto"/>
        <w:right w:val="none" w:sz="0" w:space="0" w:color="auto"/>
      </w:divBdr>
    </w:div>
    <w:div w:id="1536111958">
      <w:bodyDiv w:val="1"/>
      <w:marLeft w:val="0"/>
      <w:marRight w:val="0"/>
      <w:marTop w:val="0"/>
      <w:marBottom w:val="0"/>
      <w:divBdr>
        <w:top w:val="none" w:sz="0" w:space="0" w:color="auto"/>
        <w:left w:val="none" w:sz="0" w:space="0" w:color="auto"/>
        <w:bottom w:val="none" w:sz="0" w:space="0" w:color="auto"/>
        <w:right w:val="none" w:sz="0" w:space="0" w:color="auto"/>
      </w:divBdr>
    </w:div>
    <w:div w:id="1608392948">
      <w:bodyDiv w:val="1"/>
      <w:marLeft w:val="0"/>
      <w:marRight w:val="0"/>
      <w:marTop w:val="0"/>
      <w:marBottom w:val="0"/>
      <w:divBdr>
        <w:top w:val="none" w:sz="0" w:space="0" w:color="auto"/>
        <w:left w:val="none" w:sz="0" w:space="0" w:color="auto"/>
        <w:bottom w:val="none" w:sz="0" w:space="0" w:color="auto"/>
        <w:right w:val="none" w:sz="0" w:space="0" w:color="auto"/>
      </w:divBdr>
    </w:div>
    <w:div w:id="1687710687">
      <w:bodyDiv w:val="1"/>
      <w:marLeft w:val="0"/>
      <w:marRight w:val="0"/>
      <w:marTop w:val="0"/>
      <w:marBottom w:val="0"/>
      <w:divBdr>
        <w:top w:val="none" w:sz="0" w:space="0" w:color="auto"/>
        <w:left w:val="none" w:sz="0" w:space="0" w:color="auto"/>
        <w:bottom w:val="none" w:sz="0" w:space="0" w:color="auto"/>
        <w:right w:val="none" w:sz="0" w:space="0" w:color="auto"/>
      </w:divBdr>
    </w:div>
    <w:div w:id="1710377539">
      <w:bodyDiv w:val="1"/>
      <w:marLeft w:val="0"/>
      <w:marRight w:val="0"/>
      <w:marTop w:val="0"/>
      <w:marBottom w:val="0"/>
      <w:divBdr>
        <w:top w:val="none" w:sz="0" w:space="0" w:color="auto"/>
        <w:left w:val="none" w:sz="0" w:space="0" w:color="auto"/>
        <w:bottom w:val="none" w:sz="0" w:space="0" w:color="auto"/>
        <w:right w:val="none" w:sz="0" w:space="0" w:color="auto"/>
      </w:divBdr>
    </w:div>
    <w:div w:id="1870531795">
      <w:bodyDiv w:val="1"/>
      <w:marLeft w:val="0"/>
      <w:marRight w:val="0"/>
      <w:marTop w:val="0"/>
      <w:marBottom w:val="0"/>
      <w:divBdr>
        <w:top w:val="none" w:sz="0" w:space="0" w:color="auto"/>
        <w:left w:val="none" w:sz="0" w:space="0" w:color="auto"/>
        <w:bottom w:val="none" w:sz="0" w:space="0" w:color="auto"/>
        <w:right w:val="none" w:sz="0" w:space="0" w:color="auto"/>
      </w:divBdr>
    </w:div>
    <w:div w:id="1874683908">
      <w:bodyDiv w:val="1"/>
      <w:marLeft w:val="0"/>
      <w:marRight w:val="0"/>
      <w:marTop w:val="0"/>
      <w:marBottom w:val="0"/>
      <w:divBdr>
        <w:top w:val="none" w:sz="0" w:space="0" w:color="auto"/>
        <w:left w:val="none" w:sz="0" w:space="0" w:color="auto"/>
        <w:bottom w:val="none" w:sz="0" w:space="0" w:color="auto"/>
        <w:right w:val="none" w:sz="0" w:space="0" w:color="auto"/>
      </w:divBdr>
    </w:div>
    <w:div w:id="1918205019">
      <w:bodyDiv w:val="1"/>
      <w:marLeft w:val="0"/>
      <w:marRight w:val="0"/>
      <w:marTop w:val="0"/>
      <w:marBottom w:val="0"/>
      <w:divBdr>
        <w:top w:val="none" w:sz="0" w:space="0" w:color="auto"/>
        <w:left w:val="none" w:sz="0" w:space="0" w:color="auto"/>
        <w:bottom w:val="none" w:sz="0" w:space="0" w:color="auto"/>
        <w:right w:val="none" w:sz="0" w:space="0" w:color="auto"/>
      </w:divBdr>
    </w:div>
    <w:div w:id="197829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gilev.energo.b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7795</Words>
  <Characters>44434</Characters>
  <Application>Microsoft Office Word</Application>
  <DocSecurity>4</DocSecurity>
  <Lines>370</Lines>
  <Paragraphs>104</Paragraphs>
  <ScaleCrop>false</ScaleCrop>
  <HeadingPairs>
    <vt:vector size="2" baseType="variant">
      <vt:variant>
        <vt:lpstr>Название</vt:lpstr>
      </vt:variant>
      <vt:variant>
        <vt:i4>1</vt:i4>
      </vt:variant>
    </vt:vector>
  </HeadingPairs>
  <TitlesOfParts>
    <vt:vector size="1" baseType="lpstr">
      <vt:lpstr>МАТЕРИАЛЫ</vt:lpstr>
    </vt:vector>
  </TitlesOfParts>
  <Company>SPecialiST RePack, SanBuild</Company>
  <LinksUpToDate>false</LinksUpToDate>
  <CharactersWithSpaces>52125</CharactersWithSpaces>
  <SharedDoc>false</SharedDoc>
  <HLinks>
    <vt:vector size="6" baseType="variant">
      <vt:variant>
        <vt:i4>720908</vt:i4>
      </vt:variant>
      <vt:variant>
        <vt:i4>0</vt:i4>
      </vt:variant>
      <vt:variant>
        <vt:i4>0</vt:i4>
      </vt:variant>
      <vt:variant>
        <vt:i4>5</vt:i4>
      </vt:variant>
      <vt:variant>
        <vt:lpwstr>http://www.mogilev.energo.by/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МАТЕРИАЛЫ</dc:title>
  <dc:subject/>
  <dc:creator>User</dc:creator>
  <cp:keywords/>
  <cp:lastModifiedBy>cloudconvert_4</cp:lastModifiedBy>
  <cp:revision>2</cp:revision>
  <cp:lastPrinted>2017-05-12T10:02:00Z</cp:lastPrinted>
  <dcterms:created xsi:type="dcterms:W3CDTF">2022-08-09T08:38:00Z</dcterms:created>
  <dcterms:modified xsi:type="dcterms:W3CDTF">2022-08-09T08:38:00Z</dcterms:modified>
</cp:coreProperties>
</file>