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6.0 -->
  <w:body>
    <w:p w:rsidR="006E6FCF" w:rsidRPr="00536E3D" w:rsidP="006E6FCF">
      <w:pPr>
        <w:jc w:val="center"/>
        <w:rPr>
          <w:b/>
          <w:sz w:val="28"/>
          <w:szCs w:val="28"/>
        </w:rPr>
      </w:pPr>
      <w:r w:rsidRPr="00536E3D">
        <w:rPr>
          <w:b/>
          <w:sz w:val="28"/>
          <w:szCs w:val="28"/>
        </w:rPr>
        <w:t>БЕЛЫНИЧСКИЙ РАЙОННЫЙ ИСПОЛНИТЕЛЬНЫЙ КОМИТЕТ</w:t>
      </w:r>
    </w:p>
    <w:p w:rsidR="006E6FCF" w:rsidRPr="00536E3D" w:rsidP="006E6FCF">
      <w:pPr>
        <w:jc w:val="center"/>
        <w:rPr>
          <w:b/>
          <w:sz w:val="28"/>
          <w:szCs w:val="28"/>
        </w:rPr>
      </w:pPr>
    </w:p>
    <w:p w:rsidR="006E6FCF" w:rsidRPr="00536E3D" w:rsidP="006E6FCF">
      <w:pPr>
        <w:jc w:val="center"/>
        <w:rPr>
          <w:b/>
          <w:sz w:val="28"/>
          <w:szCs w:val="28"/>
        </w:rPr>
      </w:pPr>
      <w:r w:rsidRPr="00536E3D">
        <w:rPr>
          <w:b/>
          <w:sz w:val="28"/>
          <w:szCs w:val="28"/>
        </w:rPr>
        <w:t>ОТДЕЛ ИДЕОЛОГИЧЕСКОЙ РАБОТЫ, КУЛЬТУРЫ</w:t>
      </w:r>
    </w:p>
    <w:p w:rsidR="006E6FCF" w:rsidRPr="00536E3D" w:rsidP="006E6FCF">
      <w:pPr>
        <w:jc w:val="center"/>
        <w:rPr>
          <w:b/>
          <w:sz w:val="28"/>
          <w:szCs w:val="28"/>
        </w:rPr>
      </w:pPr>
      <w:r w:rsidRPr="00536E3D">
        <w:rPr>
          <w:b/>
          <w:sz w:val="28"/>
          <w:szCs w:val="28"/>
        </w:rPr>
        <w:t>И ПО ДЕЛАМ МОЛОДЕЖИ</w:t>
      </w:r>
    </w:p>
    <w:p w:rsidR="006E6FCF" w:rsidRPr="00536E3D" w:rsidP="006E6FCF">
      <w:pPr>
        <w:rPr>
          <w:b/>
          <w:sz w:val="28"/>
          <w:szCs w:val="28"/>
        </w:rPr>
      </w:pPr>
    </w:p>
    <w:p w:rsidR="006E6FCF" w:rsidRPr="00536E3D" w:rsidP="006E6FCF">
      <w:pPr>
        <w:rPr>
          <w:b/>
          <w:sz w:val="28"/>
          <w:szCs w:val="28"/>
        </w:rPr>
      </w:pPr>
    </w:p>
    <w:p w:rsidR="006E6FCF" w:rsidRPr="00536E3D" w:rsidP="006E6FCF">
      <w:pPr>
        <w:rPr>
          <w:b/>
          <w:sz w:val="28"/>
          <w:szCs w:val="28"/>
        </w:rPr>
      </w:pPr>
    </w:p>
    <w:p w:rsidR="006E6FCF" w:rsidRPr="00536E3D" w:rsidP="006E6FCF">
      <w:pPr>
        <w:rPr>
          <w:b/>
          <w:sz w:val="28"/>
          <w:szCs w:val="28"/>
        </w:rPr>
      </w:pPr>
    </w:p>
    <w:p w:rsidR="006E6FCF" w:rsidRPr="00536E3D" w:rsidP="006E6FCF">
      <w:pPr>
        <w:jc w:val="center"/>
        <w:rPr>
          <w:b/>
          <w:sz w:val="28"/>
          <w:szCs w:val="28"/>
        </w:rPr>
      </w:pPr>
      <w:r w:rsidRPr="00536E3D">
        <w:rPr>
          <w:b/>
          <w:sz w:val="28"/>
          <w:szCs w:val="28"/>
        </w:rPr>
        <w:t>Материал  для информационно-пропагандистских групп</w:t>
      </w:r>
    </w:p>
    <w:p w:rsidR="006E6FCF" w:rsidRPr="00536E3D" w:rsidP="006E6FCF">
      <w:pPr>
        <w:rPr>
          <w:b/>
          <w:sz w:val="28"/>
          <w:szCs w:val="28"/>
        </w:rPr>
      </w:pPr>
    </w:p>
    <w:p w:rsidR="006E6FCF" w:rsidP="006E6FCF">
      <w:pPr>
        <w:rPr>
          <w:b/>
          <w:sz w:val="28"/>
          <w:szCs w:val="28"/>
          <w:lang w:val="be-BY"/>
        </w:rPr>
      </w:pPr>
    </w:p>
    <w:p w:rsidR="00570B66" w:rsidRPr="00536E3D" w:rsidP="006E6FCF">
      <w:pPr>
        <w:rPr>
          <w:b/>
          <w:sz w:val="28"/>
          <w:szCs w:val="28"/>
          <w:lang w:val="be-BY"/>
        </w:rPr>
      </w:pPr>
    </w:p>
    <w:p w:rsidR="005C4D0D" w:rsidRPr="00536E3D" w:rsidP="006E6FCF">
      <w:pPr>
        <w:rPr>
          <w:b/>
          <w:sz w:val="28"/>
          <w:szCs w:val="28"/>
          <w:lang w:val="be-BY"/>
        </w:rPr>
      </w:pPr>
    </w:p>
    <w:p w:rsidR="006E6FCF" w:rsidRPr="00536E3D" w:rsidP="006E6FCF">
      <w:pPr>
        <w:rPr>
          <w:b/>
          <w:sz w:val="28"/>
          <w:szCs w:val="28"/>
        </w:rPr>
      </w:pPr>
    </w:p>
    <w:p w:rsidR="006E6FCF" w:rsidRPr="00536E3D" w:rsidP="006E6FCF">
      <w:pPr>
        <w:pStyle w:val="10"/>
        <w:widowControl w:val="0"/>
        <w:spacing w:after="120"/>
        <w:ind w:left="0" w:firstLine="0"/>
        <w:jc w:val="center"/>
        <w:rPr>
          <w:b/>
          <w:sz w:val="28"/>
          <w:szCs w:val="28"/>
        </w:rPr>
      </w:pPr>
      <w:r w:rsidRPr="00536E3D">
        <w:rPr>
          <w:b/>
          <w:sz w:val="28"/>
          <w:szCs w:val="28"/>
        </w:rPr>
        <w:t xml:space="preserve">15 МАРТА – ДЕНЬ КОНСТИТУЦИИ РЕСПУБЛИКИ БЕЛАРУСЬ </w:t>
      </w:r>
    </w:p>
    <w:p w:rsidR="00E14712" w:rsidP="00E14712">
      <w:pPr>
        <w:jc w:val="center"/>
        <w:rPr>
          <w:b/>
          <w:sz w:val="28"/>
          <w:szCs w:val="28"/>
        </w:rPr>
      </w:pPr>
    </w:p>
    <w:p w:rsidR="00570B66" w:rsidRPr="00536E3D" w:rsidP="00E14712">
      <w:pPr>
        <w:jc w:val="center"/>
        <w:rPr>
          <w:b/>
          <w:sz w:val="28"/>
          <w:szCs w:val="28"/>
        </w:rPr>
      </w:pPr>
    </w:p>
    <w:p w:rsidR="006E6FCF" w:rsidRPr="00536E3D" w:rsidP="00E14712">
      <w:pPr>
        <w:jc w:val="center"/>
        <w:rPr>
          <w:b/>
          <w:sz w:val="28"/>
          <w:szCs w:val="28"/>
          <w:lang w:val="be-BY"/>
        </w:rPr>
      </w:pPr>
      <w:r w:rsidRPr="00536E3D" w:rsidR="005C4D0D">
        <w:rPr>
          <w:b/>
          <w:sz w:val="28"/>
          <w:szCs w:val="28"/>
          <w:lang w:val="be-BY"/>
        </w:rPr>
        <w:t>О</w:t>
      </w:r>
      <w:r w:rsidRPr="00536E3D" w:rsidR="005C4D0D">
        <w:rPr>
          <w:b/>
          <w:sz w:val="28"/>
          <w:szCs w:val="28"/>
        </w:rPr>
        <w:t xml:space="preserve"> вакцинации против</w:t>
      </w:r>
      <w:r w:rsidRPr="00536E3D" w:rsidR="00E14712">
        <w:rPr>
          <w:b/>
          <w:sz w:val="28"/>
          <w:szCs w:val="28"/>
        </w:rPr>
        <w:t xml:space="preserve"> </w:t>
      </w:r>
      <w:r w:rsidRPr="00536E3D" w:rsidR="00E14712">
        <w:rPr>
          <w:b/>
          <w:sz w:val="28"/>
          <w:szCs w:val="28"/>
          <w:lang w:val="en-US"/>
        </w:rPr>
        <w:t>COVID</w:t>
      </w:r>
      <w:r w:rsidRPr="00536E3D" w:rsidR="00E14712">
        <w:rPr>
          <w:b/>
          <w:sz w:val="28"/>
          <w:szCs w:val="28"/>
        </w:rPr>
        <w:t>-19</w:t>
      </w:r>
    </w:p>
    <w:p w:rsidR="006E6FCF" w:rsidRPr="00536E3D" w:rsidP="006E6FCF">
      <w:pPr>
        <w:rPr>
          <w:b/>
          <w:sz w:val="28"/>
          <w:szCs w:val="28"/>
          <w:lang w:val="be-BY"/>
        </w:rPr>
      </w:pPr>
    </w:p>
    <w:p w:rsidR="006E6FCF" w:rsidRPr="00536E3D" w:rsidP="00E14712">
      <w:pPr>
        <w:jc w:val="center"/>
        <w:rPr>
          <w:b/>
          <w:sz w:val="28"/>
          <w:szCs w:val="28"/>
          <w:lang w:val="be-BY"/>
        </w:rPr>
      </w:pPr>
      <w:r w:rsidRPr="00536E3D" w:rsidR="005C4D0D">
        <w:rPr>
          <w:b/>
          <w:sz w:val="28"/>
          <w:szCs w:val="28"/>
        </w:rPr>
        <w:t>О вопросах профилактики потребления наркотиков и ответственности, наступающей за их незаконный оборот</w:t>
      </w:r>
    </w:p>
    <w:p w:rsidR="006E6FCF" w:rsidRPr="00536E3D" w:rsidP="006E6FCF">
      <w:pPr>
        <w:rPr>
          <w:b/>
          <w:sz w:val="28"/>
          <w:szCs w:val="28"/>
          <w:lang w:val="be-BY"/>
        </w:rPr>
      </w:pPr>
    </w:p>
    <w:p w:rsidR="006E6FCF" w:rsidRPr="00536E3D" w:rsidP="00E14712">
      <w:pPr>
        <w:jc w:val="center"/>
        <w:rPr>
          <w:b/>
          <w:sz w:val="28"/>
          <w:szCs w:val="28"/>
          <w:lang w:val="be-BY"/>
        </w:rPr>
      </w:pPr>
      <w:r w:rsidRPr="00536E3D" w:rsidR="00E14712">
        <w:rPr>
          <w:b/>
          <w:sz w:val="28"/>
          <w:szCs w:val="28"/>
        </w:rPr>
        <w:t>Подтопления. Палы травы. Безопасность детей на каникулах</w:t>
      </w:r>
    </w:p>
    <w:p w:rsidR="006E6FCF" w:rsidRPr="00536E3D" w:rsidP="006E6FCF">
      <w:pPr>
        <w:rPr>
          <w:b/>
          <w:sz w:val="28"/>
          <w:szCs w:val="28"/>
          <w:lang w:val="be-BY"/>
        </w:rPr>
      </w:pPr>
    </w:p>
    <w:p w:rsidR="00536E3D" w:rsidRPr="00536E3D" w:rsidP="00536E3D">
      <w:pPr>
        <w:ind w:firstLine="567"/>
        <w:jc w:val="center"/>
        <w:rPr>
          <w:b/>
          <w:bCs/>
          <w:sz w:val="28"/>
          <w:szCs w:val="28"/>
        </w:rPr>
      </w:pPr>
      <w:r w:rsidRPr="00536E3D">
        <w:rPr>
          <w:b/>
          <w:sz w:val="28"/>
          <w:szCs w:val="28"/>
        </w:rPr>
        <w:t>Актуальные вопросы добровольного страхования квартир и индивидуальных жилых домов</w:t>
      </w:r>
    </w:p>
    <w:p w:rsidR="00536E3D" w:rsidRPr="00536E3D" w:rsidP="00536E3D">
      <w:pPr>
        <w:ind w:firstLine="567"/>
        <w:jc w:val="both"/>
        <w:rPr>
          <w:b/>
          <w:sz w:val="28"/>
          <w:szCs w:val="28"/>
        </w:rPr>
      </w:pPr>
    </w:p>
    <w:p w:rsidR="00E14712" w:rsidRPr="00536E3D" w:rsidP="00E14712">
      <w:pPr>
        <w:ind w:firstLine="567"/>
        <w:jc w:val="center"/>
        <w:rPr>
          <w:b/>
          <w:sz w:val="28"/>
          <w:szCs w:val="28"/>
        </w:rPr>
      </w:pPr>
      <w:r w:rsidRPr="00536E3D" w:rsidR="005C4D0D">
        <w:rPr>
          <w:b/>
          <w:sz w:val="28"/>
          <w:szCs w:val="28"/>
        </w:rPr>
        <w:t>Как уберечь ребенка от сексуального насилия?</w:t>
      </w:r>
    </w:p>
    <w:p w:rsidR="00E14712" w:rsidRPr="00536E3D" w:rsidP="00E14712">
      <w:pPr>
        <w:ind w:firstLine="567"/>
        <w:jc w:val="center"/>
        <w:rPr>
          <w:b/>
          <w:sz w:val="28"/>
          <w:szCs w:val="28"/>
        </w:rPr>
      </w:pPr>
    </w:p>
    <w:p w:rsidR="005C4D0D" w:rsidRPr="00536E3D" w:rsidP="005C4D0D">
      <w:pPr>
        <w:jc w:val="center"/>
        <w:rPr>
          <w:b/>
          <w:sz w:val="28"/>
          <w:szCs w:val="28"/>
          <w:lang w:val="be-BY"/>
        </w:rPr>
      </w:pPr>
      <w:r w:rsidRPr="00536E3D">
        <w:rPr>
          <w:b/>
          <w:sz w:val="28"/>
          <w:szCs w:val="28"/>
        </w:rPr>
        <w:t>Чалавек працай сла</w:t>
      </w:r>
      <w:r w:rsidRPr="00536E3D">
        <w:rPr>
          <w:b/>
          <w:sz w:val="28"/>
          <w:szCs w:val="28"/>
          <w:lang w:val="be-BY"/>
        </w:rPr>
        <w:t xml:space="preserve">ўны </w:t>
      </w:r>
    </w:p>
    <w:p w:rsidR="006E6FCF" w:rsidRPr="00536E3D" w:rsidP="005C4D0D">
      <w:pPr>
        <w:jc w:val="center"/>
        <w:rPr>
          <w:b/>
          <w:sz w:val="28"/>
          <w:szCs w:val="28"/>
          <w:lang w:val="be-BY"/>
        </w:rPr>
      </w:pPr>
      <w:r w:rsidRPr="00536E3D" w:rsidR="005C4D0D">
        <w:rPr>
          <w:b/>
          <w:sz w:val="28"/>
          <w:szCs w:val="28"/>
          <w:lang w:val="be-BY"/>
        </w:rPr>
        <w:t>“Цікавая прафесія. На каго палюе егер?”</w:t>
      </w:r>
    </w:p>
    <w:p w:rsidR="006E6FCF" w:rsidRPr="00536E3D" w:rsidP="006E6FCF">
      <w:pPr>
        <w:rPr>
          <w:b/>
          <w:sz w:val="28"/>
          <w:szCs w:val="28"/>
          <w:lang w:val="be-BY"/>
        </w:rPr>
      </w:pPr>
    </w:p>
    <w:p w:rsidR="006E6FCF" w:rsidRPr="00536E3D" w:rsidP="006E6FCF">
      <w:pPr>
        <w:rPr>
          <w:b/>
          <w:sz w:val="28"/>
          <w:szCs w:val="28"/>
          <w:lang w:val="be-BY"/>
        </w:rPr>
      </w:pPr>
    </w:p>
    <w:p w:rsidR="005C4D0D" w:rsidRPr="00536E3D" w:rsidP="006E6FCF">
      <w:pPr>
        <w:rPr>
          <w:b/>
          <w:sz w:val="28"/>
          <w:szCs w:val="28"/>
          <w:lang w:val="be-BY"/>
        </w:rPr>
      </w:pPr>
    </w:p>
    <w:p w:rsidR="005C4D0D" w:rsidRPr="00536E3D" w:rsidP="006E6FCF">
      <w:pPr>
        <w:rPr>
          <w:b/>
          <w:sz w:val="28"/>
          <w:szCs w:val="28"/>
          <w:lang w:val="be-BY"/>
        </w:rPr>
      </w:pPr>
    </w:p>
    <w:p w:rsidR="005C4D0D" w:rsidRPr="00536E3D" w:rsidP="006E6FCF">
      <w:pPr>
        <w:rPr>
          <w:b/>
          <w:sz w:val="28"/>
          <w:szCs w:val="28"/>
          <w:lang w:val="be-BY"/>
        </w:rPr>
      </w:pPr>
    </w:p>
    <w:p w:rsidR="005C4D0D" w:rsidRPr="00536E3D" w:rsidP="006E6FCF">
      <w:pPr>
        <w:rPr>
          <w:b/>
          <w:sz w:val="28"/>
          <w:szCs w:val="28"/>
          <w:lang w:val="be-BY"/>
        </w:rPr>
      </w:pPr>
    </w:p>
    <w:p w:rsidR="005C4D0D" w:rsidRPr="00536E3D" w:rsidP="006E6FCF">
      <w:pPr>
        <w:rPr>
          <w:b/>
          <w:sz w:val="28"/>
          <w:szCs w:val="28"/>
          <w:lang w:val="be-BY"/>
        </w:rPr>
      </w:pPr>
    </w:p>
    <w:p w:rsidR="005C4D0D" w:rsidRPr="00536E3D" w:rsidP="006E6FCF">
      <w:pPr>
        <w:rPr>
          <w:b/>
          <w:sz w:val="28"/>
          <w:szCs w:val="28"/>
          <w:lang w:val="be-BY"/>
        </w:rPr>
      </w:pPr>
    </w:p>
    <w:p w:rsidR="005C4D0D" w:rsidRPr="00536E3D" w:rsidP="006E6FCF">
      <w:pPr>
        <w:rPr>
          <w:b/>
          <w:sz w:val="28"/>
          <w:szCs w:val="28"/>
          <w:lang w:val="be-BY"/>
        </w:rPr>
      </w:pPr>
    </w:p>
    <w:p w:rsidR="005C4D0D" w:rsidP="006E6FCF">
      <w:pPr>
        <w:rPr>
          <w:b/>
          <w:sz w:val="28"/>
          <w:szCs w:val="28"/>
          <w:lang w:val="be-BY"/>
        </w:rPr>
      </w:pPr>
    </w:p>
    <w:p w:rsidR="00570B66" w:rsidP="006E6FCF">
      <w:pPr>
        <w:rPr>
          <w:b/>
          <w:sz w:val="28"/>
          <w:szCs w:val="28"/>
          <w:lang w:val="be-BY"/>
        </w:rPr>
      </w:pPr>
    </w:p>
    <w:p w:rsidR="00570B66" w:rsidRPr="00536E3D" w:rsidP="006E6FCF">
      <w:pPr>
        <w:rPr>
          <w:b/>
          <w:sz w:val="28"/>
          <w:szCs w:val="28"/>
          <w:lang w:val="be-BY"/>
        </w:rPr>
      </w:pPr>
    </w:p>
    <w:p w:rsidR="006E6FCF" w:rsidRPr="00536E3D" w:rsidP="006E6FCF">
      <w:pPr>
        <w:jc w:val="center"/>
        <w:rPr>
          <w:b/>
          <w:sz w:val="28"/>
          <w:szCs w:val="28"/>
        </w:rPr>
      </w:pPr>
      <w:r w:rsidRPr="00536E3D">
        <w:rPr>
          <w:b/>
          <w:sz w:val="28"/>
          <w:szCs w:val="28"/>
        </w:rPr>
        <w:t>г. Белыничи</w:t>
      </w:r>
    </w:p>
    <w:p w:rsidR="006E6FCF" w:rsidP="006E6FCF">
      <w:pPr>
        <w:jc w:val="center"/>
        <w:rPr>
          <w:b/>
          <w:sz w:val="28"/>
          <w:szCs w:val="28"/>
        </w:rPr>
      </w:pPr>
      <w:r w:rsidRPr="00536E3D">
        <w:rPr>
          <w:b/>
          <w:sz w:val="28"/>
          <w:szCs w:val="28"/>
        </w:rPr>
        <w:t>март 2021 г.</w:t>
      </w:r>
    </w:p>
    <w:p w:rsidR="006E6FCF" w:rsidRPr="00536E3D" w:rsidP="00E96364">
      <w:pPr>
        <w:widowControl w:val="0"/>
        <w:overflowPunct w:val="0"/>
        <w:autoSpaceDE w:val="0"/>
        <w:autoSpaceDN w:val="0"/>
        <w:adjustRightInd w:val="0"/>
        <w:spacing w:line="280" w:lineRule="exact"/>
        <w:jc w:val="both"/>
        <w:rPr>
          <w:sz w:val="28"/>
          <w:szCs w:val="28"/>
        </w:rPr>
      </w:pPr>
    </w:p>
    <w:p w:rsidR="00142C8A" w:rsidRPr="00536E3D" w:rsidP="00834614">
      <w:pPr>
        <w:pStyle w:val="10"/>
        <w:widowControl w:val="0"/>
        <w:spacing w:after="120"/>
        <w:ind w:left="0" w:firstLine="0"/>
        <w:jc w:val="center"/>
        <w:rPr>
          <w:b/>
          <w:sz w:val="28"/>
          <w:szCs w:val="28"/>
        </w:rPr>
      </w:pPr>
      <w:r w:rsidRPr="00A80538">
        <w:rPr>
          <w:b/>
          <w:sz w:val="28"/>
          <w:szCs w:val="28"/>
          <w:highlight w:val="yellow"/>
        </w:rPr>
        <w:t>15 МАРТА – ДЕНЬ КОНСТИТУЦИ</w:t>
      </w:r>
      <w:r w:rsidRPr="00A80538" w:rsidR="00AA1695">
        <w:rPr>
          <w:b/>
          <w:sz w:val="28"/>
          <w:szCs w:val="28"/>
          <w:highlight w:val="yellow"/>
        </w:rPr>
        <w:t>И</w:t>
      </w:r>
      <w:r w:rsidRPr="00A80538">
        <w:rPr>
          <w:b/>
          <w:sz w:val="28"/>
          <w:szCs w:val="28"/>
          <w:highlight w:val="yellow"/>
        </w:rPr>
        <w:t xml:space="preserve"> РЕСПУБЛИКИ БЕЛАРУСЬ</w:t>
      </w:r>
      <w:r w:rsidRPr="00536E3D">
        <w:rPr>
          <w:b/>
          <w:sz w:val="28"/>
          <w:szCs w:val="28"/>
        </w:rPr>
        <w:t xml:space="preserve"> </w:t>
      </w:r>
    </w:p>
    <w:p w:rsidR="00834614" w:rsidRPr="00536E3D" w:rsidP="001D286F">
      <w:pPr>
        <w:pStyle w:val="10"/>
        <w:widowControl w:val="0"/>
        <w:ind w:left="0" w:firstLine="0"/>
        <w:jc w:val="center"/>
        <w:rPr>
          <w:i/>
          <w:sz w:val="28"/>
          <w:szCs w:val="28"/>
        </w:rPr>
      </w:pPr>
    </w:p>
    <w:p w:rsidR="00EA336D" w:rsidRPr="00536E3D" w:rsidP="00E96364">
      <w:pPr>
        <w:widowControl w:val="0"/>
        <w:autoSpaceDE w:val="0"/>
        <w:autoSpaceDN w:val="0"/>
        <w:adjustRightInd w:val="0"/>
        <w:ind w:firstLine="709"/>
        <w:jc w:val="both"/>
        <w:rPr>
          <w:sz w:val="28"/>
          <w:szCs w:val="28"/>
        </w:rPr>
      </w:pPr>
      <w:r w:rsidRPr="00536E3D" w:rsidR="00AA1695">
        <w:rPr>
          <w:sz w:val="28"/>
          <w:szCs w:val="28"/>
        </w:rPr>
        <w:t>В жизни любого общества и государства Конституция играет особую роль. Ее принятие – знаковое</w:t>
      </w:r>
      <w:r w:rsidRPr="00536E3D">
        <w:rPr>
          <w:sz w:val="28"/>
          <w:szCs w:val="28"/>
        </w:rPr>
        <w:t xml:space="preserve"> историческое</w:t>
      </w:r>
      <w:r w:rsidRPr="00536E3D" w:rsidR="00AA1695">
        <w:rPr>
          <w:sz w:val="28"/>
          <w:szCs w:val="28"/>
        </w:rPr>
        <w:t xml:space="preserve"> </w:t>
      </w:r>
      <w:r w:rsidRPr="00536E3D">
        <w:rPr>
          <w:sz w:val="28"/>
          <w:szCs w:val="28"/>
        </w:rPr>
        <w:t xml:space="preserve">событие для каждой страны. </w:t>
      </w:r>
    </w:p>
    <w:p w:rsidR="00EA336D" w:rsidRPr="00536E3D" w:rsidP="00E96364">
      <w:pPr>
        <w:widowControl w:val="0"/>
        <w:autoSpaceDE w:val="0"/>
        <w:autoSpaceDN w:val="0"/>
        <w:adjustRightInd w:val="0"/>
        <w:ind w:firstLine="709"/>
        <w:jc w:val="both"/>
        <w:rPr>
          <w:sz w:val="28"/>
          <w:szCs w:val="28"/>
        </w:rPr>
      </w:pPr>
      <w:r w:rsidRPr="00536E3D">
        <w:rPr>
          <w:sz w:val="28"/>
          <w:szCs w:val="28"/>
        </w:rPr>
        <w:t xml:space="preserve">Конституция представляет собой мировоззренческий документ, который регулирует все стороны жизнедеятельности государства, определяет социально-политические, экономические и другие основы государственности, обеспечивает устойчивость общества. </w:t>
      </w:r>
    </w:p>
    <w:p w:rsidR="009B0277" w:rsidRPr="00536E3D" w:rsidP="00E96364">
      <w:pPr>
        <w:widowControl w:val="0"/>
        <w:autoSpaceDE w:val="0"/>
        <w:autoSpaceDN w:val="0"/>
        <w:adjustRightInd w:val="0"/>
        <w:ind w:firstLine="709"/>
        <w:jc w:val="both"/>
        <w:rPr>
          <w:sz w:val="28"/>
          <w:szCs w:val="28"/>
        </w:rPr>
      </w:pPr>
      <w:r w:rsidRPr="00536E3D">
        <w:rPr>
          <w:sz w:val="28"/>
          <w:szCs w:val="28"/>
        </w:rPr>
        <w:t xml:space="preserve">Конституция Республики Беларусь – Основной Закон </w:t>
      </w:r>
      <w:r w:rsidRPr="00536E3D" w:rsidR="002D7F96">
        <w:rPr>
          <w:sz w:val="28"/>
          <w:szCs w:val="28"/>
        </w:rPr>
        <w:t>белорусского</w:t>
      </w:r>
      <w:r w:rsidRPr="00536E3D">
        <w:rPr>
          <w:sz w:val="28"/>
          <w:szCs w:val="28"/>
        </w:rPr>
        <w:t xml:space="preserve"> государства. </w:t>
      </w:r>
      <w:r w:rsidRPr="00536E3D" w:rsidR="00EA336D">
        <w:rPr>
          <w:sz w:val="28"/>
          <w:szCs w:val="28"/>
        </w:rPr>
        <w:t>Закон, обладающий высшей юридической силой.</w:t>
      </w:r>
      <w:r w:rsidRPr="00536E3D">
        <w:rPr>
          <w:sz w:val="28"/>
          <w:szCs w:val="28"/>
        </w:rPr>
        <w:t xml:space="preserve"> Все другие законы и правила, действующие в нашей стране, не должны противоречить Конституции.</w:t>
      </w:r>
    </w:p>
    <w:p w:rsidR="009B0277" w:rsidRPr="00536E3D" w:rsidP="00E96364">
      <w:pPr>
        <w:widowControl w:val="0"/>
        <w:autoSpaceDE w:val="0"/>
        <w:autoSpaceDN w:val="0"/>
        <w:adjustRightInd w:val="0"/>
        <w:ind w:firstLine="709"/>
        <w:jc w:val="both"/>
        <w:rPr>
          <w:sz w:val="28"/>
          <w:szCs w:val="28"/>
        </w:rPr>
      </w:pPr>
      <w:r w:rsidRPr="00536E3D" w:rsidR="001D4CE2">
        <w:rPr>
          <w:sz w:val="28"/>
          <w:szCs w:val="28"/>
        </w:rPr>
        <w:t>Именно она</w:t>
      </w:r>
      <w:r w:rsidRPr="00536E3D">
        <w:rPr>
          <w:sz w:val="28"/>
          <w:szCs w:val="28"/>
        </w:rPr>
        <w:t xml:space="preserve"> определяет государственное и общественное устройство Беларуси, правовой статус человека, его взаимоотношения с государством и обществом, </w:t>
      </w:r>
      <w:r w:rsidRPr="00536E3D" w:rsidR="004A5116">
        <w:rPr>
          <w:sz w:val="28"/>
          <w:szCs w:val="28"/>
        </w:rPr>
        <w:t xml:space="preserve">а также </w:t>
      </w:r>
      <w:r w:rsidRPr="00536E3D">
        <w:rPr>
          <w:sz w:val="28"/>
          <w:szCs w:val="28"/>
        </w:rPr>
        <w:t>выполняет ряд других значимых функций.</w:t>
      </w:r>
    </w:p>
    <w:p w:rsidR="009B0277" w:rsidRPr="00536E3D" w:rsidP="00E96364">
      <w:pPr>
        <w:widowControl w:val="0"/>
        <w:autoSpaceDE w:val="0"/>
        <w:autoSpaceDN w:val="0"/>
        <w:adjustRightInd w:val="0"/>
        <w:ind w:firstLine="709"/>
        <w:jc w:val="both"/>
        <w:rPr>
          <w:sz w:val="28"/>
          <w:szCs w:val="28"/>
        </w:rPr>
      </w:pPr>
      <w:r w:rsidRPr="00536E3D">
        <w:rPr>
          <w:sz w:val="28"/>
          <w:szCs w:val="28"/>
        </w:rPr>
        <w:t xml:space="preserve">Как отметил Президент Республики Беларусь А.Г.Лукашенко </w:t>
      </w:r>
      <w:r w:rsidRPr="00536E3D" w:rsidR="001D4CE2">
        <w:rPr>
          <w:sz w:val="28"/>
          <w:szCs w:val="28"/>
        </w:rPr>
        <w:t xml:space="preserve">в </w:t>
      </w:r>
      <w:r w:rsidRPr="00536E3D">
        <w:rPr>
          <w:sz w:val="28"/>
          <w:szCs w:val="28"/>
        </w:rPr>
        <w:t>год 25-летия нашего Основного закона</w:t>
      </w:r>
      <w:r w:rsidRPr="00536E3D" w:rsidR="004A5116">
        <w:rPr>
          <w:sz w:val="28"/>
          <w:szCs w:val="28"/>
        </w:rPr>
        <w:t xml:space="preserve"> (в 2019 году)</w:t>
      </w:r>
      <w:r w:rsidRPr="00536E3D" w:rsidR="001D4CE2">
        <w:rPr>
          <w:sz w:val="28"/>
          <w:szCs w:val="28"/>
        </w:rPr>
        <w:t>:</w:t>
      </w:r>
      <w:r w:rsidRPr="00536E3D">
        <w:rPr>
          <w:sz w:val="28"/>
          <w:szCs w:val="28"/>
        </w:rPr>
        <w:t xml:space="preserve"> «</w:t>
      </w:r>
      <w:r w:rsidRPr="00536E3D">
        <w:rPr>
          <w:b/>
          <w:sz w:val="28"/>
          <w:szCs w:val="28"/>
        </w:rPr>
        <w:t>Конституция</w:t>
      </w:r>
      <w:r w:rsidRPr="00536E3D">
        <w:rPr>
          <w:sz w:val="28"/>
          <w:szCs w:val="28"/>
        </w:rPr>
        <w:t xml:space="preserve">, </w:t>
      </w:r>
      <w:r w:rsidRPr="00536E3D">
        <w:rPr>
          <w:b/>
          <w:sz w:val="28"/>
          <w:szCs w:val="28"/>
        </w:rPr>
        <w:t>сосредоточила в себе богатый исторический опыт и мудрость предыдущих поколений</w:t>
      </w:r>
      <w:r w:rsidRPr="00536E3D">
        <w:rPr>
          <w:sz w:val="28"/>
          <w:szCs w:val="28"/>
        </w:rPr>
        <w:t xml:space="preserve">, закрепила правовые, политические и идеологические особенности государства и общества, четко определила приоритеты национального развития». </w:t>
      </w:r>
    </w:p>
    <w:p w:rsidR="00926703" w:rsidRPr="00536E3D" w:rsidP="00E96364">
      <w:pPr>
        <w:widowControl w:val="0"/>
        <w:autoSpaceDE w:val="0"/>
        <w:autoSpaceDN w:val="0"/>
        <w:adjustRightInd w:val="0"/>
        <w:spacing w:before="120" w:line="280" w:lineRule="exact"/>
        <w:jc w:val="both"/>
        <w:rPr>
          <w:i/>
          <w:sz w:val="28"/>
          <w:szCs w:val="28"/>
        </w:rPr>
      </w:pPr>
      <w:r w:rsidRPr="00536E3D">
        <w:rPr>
          <w:b/>
          <w:i/>
          <w:sz w:val="28"/>
          <w:szCs w:val="28"/>
        </w:rPr>
        <w:t>Справочно</w:t>
      </w:r>
      <w:r w:rsidRPr="00536E3D">
        <w:rPr>
          <w:i/>
          <w:sz w:val="28"/>
          <w:szCs w:val="28"/>
        </w:rPr>
        <w:t>.</w:t>
      </w:r>
    </w:p>
    <w:p w:rsidR="009B0277" w:rsidRPr="00536E3D" w:rsidP="00E96364">
      <w:pPr>
        <w:widowControl w:val="0"/>
        <w:autoSpaceDE w:val="0"/>
        <w:autoSpaceDN w:val="0"/>
        <w:adjustRightInd w:val="0"/>
        <w:spacing w:after="120" w:line="280" w:lineRule="exact"/>
        <w:ind w:left="709" w:firstLine="709"/>
        <w:jc w:val="both"/>
        <w:rPr>
          <w:i/>
          <w:sz w:val="28"/>
          <w:szCs w:val="28"/>
        </w:rPr>
      </w:pPr>
      <w:r w:rsidRPr="00536E3D" w:rsidR="00926703">
        <w:rPr>
          <w:i/>
          <w:sz w:val="28"/>
          <w:szCs w:val="28"/>
        </w:rPr>
        <w:t>Н</w:t>
      </w:r>
      <w:r w:rsidRPr="00536E3D" w:rsidR="001D4CE2">
        <w:rPr>
          <w:i/>
          <w:sz w:val="28"/>
          <w:szCs w:val="28"/>
        </w:rPr>
        <w:t xml:space="preserve">аша история, традиции, культура, в том числе правовая, насчитывают не одно столетие. </w:t>
      </w:r>
      <w:r w:rsidRPr="00536E3D" w:rsidR="00E92720">
        <w:rPr>
          <w:i/>
          <w:sz w:val="28"/>
          <w:szCs w:val="28"/>
        </w:rPr>
        <w:t>Н</w:t>
      </w:r>
      <w:r w:rsidRPr="00536E3D">
        <w:rPr>
          <w:i/>
          <w:sz w:val="28"/>
          <w:szCs w:val="28"/>
        </w:rPr>
        <w:t>а территории Беларуси действовала одна из первых ко</w:t>
      </w:r>
      <w:r w:rsidRPr="00536E3D" w:rsidR="00926703">
        <w:rPr>
          <w:i/>
          <w:sz w:val="28"/>
          <w:szCs w:val="28"/>
        </w:rPr>
        <w:t xml:space="preserve">нституций средневековой Европы – </w:t>
      </w:r>
      <w:r w:rsidRPr="00536E3D">
        <w:rPr>
          <w:bCs/>
          <w:i/>
          <w:sz w:val="28"/>
          <w:szCs w:val="28"/>
        </w:rPr>
        <w:t>Статут Великого Княжества Литовского</w:t>
      </w:r>
      <w:r w:rsidRPr="00536E3D">
        <w:rPr>
          <w:i/>
          <w:sz w:val="28"/>
          <w:szCs w:val="28"/>
        </w:rPr>
        <w:t>.</w:t>
      </w:r>
      <w:r w:rsidRPr="00536E3D" w:rsidR="001D4CE2">
        <w:rPr>
          <w:i/>
          <w:sz w:val="28"/>
          <w:szCs w:val="28"/>
        </w:rPr>
        <w:t xml:space="preserve"> </w:t>
      </w:r>
      <w:r w:rsidRPr="00536E3D">
        <w:rPr>
          <w:i/>
          <w:sz w:val="28"/>
          <w:szCs w:val="28"/>
        </w:rPr>
        <w:t>Таким образом, наши предки внесли значительный вклад в развитие демократиче</w:t>
      </w:r>
      <w:r w:rsidRPr="00536E3D" w:rsidR="002D7F96">
        <w:rPr>
          <w:i/>
          <w:sz w:val="28"/>
          <w:szCs w:val="28"/>
        </w:rPr>
        <w:t>ских ценностей в Европе и мире.</w:t>
      </w:r>
    </w:p>
    <w:p w:rsidR="00142C8A" w:rsidRPr="00536E3D" w:rsidP="00E96364">
      <w:pPr>
        <w:widowControl w:val="0"/>
        <w:autoSpaceDE w:val="0"/>
        <w:autoSpaceDN w:val="0"/>
        <w:adjustRightInd w:val="0"/>
        <w:ind w:firstLine="709"/>
        <w:jc w:val="both"/>
        <w:rPr>
          <w:sz w:val="28"/>
          <w:szCs w:val="28"/>
        </w:rPr>
      </w:pPr>
      <w:r w:rsidRPr="00536E3D" w:rsidR="009B0277">
        <w:rPr>
          <w:sz w:val="28"/>
          <w:szCs w:val="28"/>
        </w:rPr>
        <w:t xml:space="preserve">Действующая </w:t>
      </w:r>
      <w:r w:rsidRPr="00536E3D">
        <w:rPr>
          <w:sz w:val="28"/>
          <w:szCs w:val="28"/>
        </w:rPr>
        <w:t>Конституция Республики Беларусь была утверждена 15 марта 1994 г. на 13-й сессии Верховного Совета Республики Беларусь 12-го созыва и является первой в истории суверенного государства и пятой по счету Конституцией Беларуси, принятой после Октябрьской революции 1917 года.</w:t>
      </w:r>
    </w:p>
    <w:p w:rsidR="00F36DD6" w:rsidRPr="00536E3D" w:rsidP="00E96364">
      <w:pPr>
        <w:widowControl w:val="0"/>
        <w:autoSpaceDE w:val="0"/>
        <w:autoSpaceDN w:val="0"/>
        <w:adjustRightInd w:val="0"/>
        <w:spacing w:before="120" w:line="280" w:lineRule="exact"/>
        <w:jc w:val="both"/>
        <w:rPr>
          <w:i/>
          <w:sz w:val="28"/>
          <w:szCs w:val="28"/>
        </w:rPr>
      </w:pPr>
      <w:r w:rsidRPr="00536E3D">
        <w:rPr>
          <w:b/>
          <w:i/>
          <w:sz w:val="28"/>
          <w:szCs w:val="28"/>
        </w:rPr>
        <w:t>Справочно</w:t>
      </w:r>
      <w:r w:rsidRPr="00536E3D">
        <w:rPr>
          <w:i/>
          <w:sz w:val="28"/>
          <w:szCs w:val="28"/>
        </w:rPr>
        <w:t>.</w:t>
      </w:r>
    </w:p>
    <w:p w:rsidR="00F36DD6" w:rsidRPr="00536E3D" w:rsidP="00E96364">
      <w:pPr>
        <w:widowControl w:val="0"/>
        <w:autoSpaceDE w:val="0"/>
        <w:autoSpaceDN w:val="0"/>
        <w:adjustRightInd w:val="0"/>
        <w:spacing w:after="120" w:line="280" w:lineRule="exact"/>
        <w:ind w:left="709" w:firstLine="709"/>
        <w:jc w:val="both"/>
        <w:rPr>
          <w:i/>
          <w:sz w:val="28"/>
          <w:szCs w:val="28"/>
        </w:rPr>
      </w:pPr>
      <w:r w:rsidRPr="00536E3D">
        <w:rPr>
          <w:i/>
          <w:sz w:val="28"/>
          <w:szCs w:val="28"/>
        </w:rPr>
        <w:t>Конституции Республики Беларусь предшествовали конституции советской эпохи 1919, 1927, 1937, 1978 годов.</w:t>
      </w:r>
    </w:p>
    <w:p w:rsidR="00142C8A" w:rsidRPr="00536E3D" w:rsidP="00E96364">
      <w:pPr>
        <w:widowControl w:val="0"/>
        <w:autoSpaceDE w:val="0"/>
        <w:autoSpaceDN w:val="0"/>
        <w:adjustRightInd w:val="0"/>
        <w:ind w:firstLine="709"/>
        <w:jc w:val="both"/>
        <w:rPr>
          <w:sz w:val="28"/>
          <w:szCs w:val="28"/>
        </w:rPr>
      </w:pPr>
      <w:r w:rsidRPr="00536E3D">
        <w:rPr>
          <w:sz w:val="28"/>
          <w:szCs w:val="28"/>
        </w:rPr>
        <w:t xml:space="preserve">На республиканских референдумах 24 ноября 1996 года и 17 октября 2004 года в Основной Закон Республики Беларусь </w:t>
      </w:r>
      <w:r w:rsidRPr="00536E3D" w:rsidR="00ED6312">
        <w:rPr>
          <w:sz w:val="28"/>
          <w:szCs w:val="28"/>
        </w:rPr>
        <w:t>был внесен</w:t>
      </w:r>
      <w:r w:rsidRPr="00536E3D">
        <w:rPr>
          <w:sz w:val="28"/>
          <w:szCs w:val="28"/>
        </w:rPr>
        <w:t xml:space="preserve"> ряд изменений и дополнений.</w:t>
      </w:r>
    </w:p>
    <w:p w:rsidR="00142C8A" w:rsidRPr="00536E3D" w:rsidP="00E96364">
      <w:pPr>
        <w:widowControl w:val="0"/>
        <w:autoSpaceDE w:val="0"/>
        <w:autoSpaceDN w:val="0"/>
        <w:adjustRightInd w:val="0"/>
        <w:ind w:firstLine="709"/>
        <w:jc w:val="both"/>
        <w:rPr>
          <w:sz w:val="28"/>
          <w:szCs w:val="28"/>
        </w:rPr>
      </w:pPr>
      <w:r w:rsidRPr="00536E3D">
        <w:rPr>
          <w:sz w:val="28"/>
          <w:szCs w:val="28"/>
        </w:rPr>
        <w:t xml:space="preserve">Таким образом, уже более четверти века Республика Беларусь, основываясь на Конституции, поступательно развивается и укрепляется как демократическое социальное правовое государство. </w:t>
      </w:r>
    </w:p>
    <w:p w:rsidR="00092921" w:rsidRPr="00536E3D" w:rsidP="00C73883">
      <w:pPr>
        <w:pStyle w:val="point"/>
        <w:widowControl w:val="0"/>
        <w:spacing w:before="120"/>
        <w:ind w:firstLine="0"/>
        <w:jc w:val="center"/>
        <w:rPr>
          <w:b/>
          <w:color w:val="000000"/>
          <w:sz w:val="28"/>
          <w:szCs w:val="28"/>
        </w:rPr>
      </w:pPr>
      <w:r w:rsidRPr="00536E3D">
        <w:rPr>
          <w:b/>
          <w:color w:val="000000"/>
          <w:sz w:val="28"/>
          <w:szCs w:val="28"/>
        </w:rPr>
        <w:t xml:space="preserve">Конституционное устройство Республики Беларусь </w:t>
      </w:r>
      <w:r w:rsidRPr="00536E3D" w:rsidR="00A470F0">
        <w:rPr>
          <w:b/>
          <w:color w:val="000000"/>
          <w:sz w:val="28"/>
          <w:szCs w:val="28"/>
        </w:rPr>
        <w:br/>
      </w:r>
      <w:r w:rsidRPr="00536E3D">
        <w:rPr>
          <w:b/>
          <w:color w:val="000000"/>
          <w:sz w:val="28"/>
          <w:szCs w:val="28"/>
        </w:rPr>
        <w:t>в начале 1990-х годов</w:t>
      </w:r>
    </w:p>
    <w:p w:rsidR="00092921" w:rsidRPr="00536E3D" w:rsidP="00A85EA3">
      <w:pPr>
        <w:pStyle w:val="point"/>
        <w:widowControl w:val="0"/>
        <w:spacing w:before="120" w:line="238" w:lineRule="auto"/>
        <w:rPr>
          <w:bCs/>
          <w:color w:val="000000"/>
          <w:sz w:val="28"/>
          <w:szCs w:val="28"/>
        </w:rPr>
      </w:pPr>
      <w:r w:rsidRPr="00536E3D">
        <w:rPr>
          <w:bCs/>
          <w:color w:val="000000"/>
          <w:sz w:val="28"/>
          <w:szCs w:val="28"/>
        </w:rPr>
        <w:t>В Советском Союзе, в состав которого входила Белорусская ССР, в 80-е годы прошлого века явно обозначился общий экономический и внешнеполитическ</w:t>
      </w:r>
      <w:r w:rsidRPr="00536E3D" w:rsidR="009B0277">
        <w:rPr>
          <w:bCs/>
          <w:color w:val="000000"/>
          <w:sz w:val="28"/>
          <w:szCs w:val="28"/>
        </w:rPr>
        <w:t>ий</w:t>
      </w:r>
      <w:r w:rsidRPr="00536E3D">
        <w:rPr>
          <w:bCs/>
          <w:color w:val="000000"/>
          <w:sz w:val="28"/>
          <w:szCs w:val="28"/>
        </w:rPr>
        <w:t xml:space="preserve"> спад. В 1989 году впервые был</w:t>
      </w:r>
      <w:r w:rsidRPr="00536E3D" w:rsidR="002D7F96">
        <w:rPr>
          <w:bCs/>
          <w:color w:val="000000"/>
          <w:sz w:val="28"/>
          <w:szCs w:val="28"/>
        </w:rPr>
        <w:t xml:space="preserve">о официально объявлено о начале </w:t>
      </w:r>
      <w:hyperlink r:id="rId5" w:tooltip="Экономический кризис" w:history="1">
        <w:r w:rsidRPr="00536E3D">
          <w:rPr>
            <w:rStyle w:val="Hyperlink"/>
            <w:bCs/>
            <w:color w:val="auto"/>
            <w:sz w:val="28"/>
            <w:szCs w:val="28"/>
            <w:u w:val="none"/>
          </w:rPr>
          <w:t>экономического кризиса</w:t>
        </w:r>
      </w:hyperlink>
      <w:r w:rsidRPr="00536E3D" w:rsidR="002D7F96">
        <w:rPr>
          <w:bCs/>
          <w:color w:val="000000"/>
          <w:sz w:val="28"/>
          <w:szCs w:val="28"/>
        </w:rPr>
        <w:t xml:space="preserve"> </w:t>
      </w:r>
      <w:r w:rsidRPr="00536E3D">
        <w:rPr>
          <w:bCs/>
          <w:color w:val="000000"/>
          <w:sz w:val="28"/>
          <w:szCs w:val="28"/>
        </w:rPr>
        <w:t>в СССР (рост экономики сменился падением).</w:t>
      </w:r>
    </w:p>
    <w:p w:rsidR="00092921" w:rsidRPr="00536E3D" w:rsidP="00A85EA3">
      <w:pPr>
        <w:pStyle w:val="point"/>
        <w:widowControl w:val="0"/>
        <w:spacing w:line="238" w:lineRule="auto"/>
        <w:rPr>
          <w:b/>
          <w:bCs/>
          <w:color w:val="000000"/>
          <w:sz w:val="28"/>
          <w:szCs w:val="28"/>
        </w:rPr>
      </w:pPr>
      <w:r w:rsidRPr="00536E3D">
        <w:rPr>
          <w:b/>
          <w:bCs/>
          <w:color w:val="000000"/>
          <w:sz w:val="28"/>
          <w:szCs w:val="28"/>
        </w:rPr>
        <w:t xml:space="preserve">Ситуация в великой стране становилась </w:t>
      </w:r>
      <w:r w:rsidRPr="00536E3D" w:rsidR="002C4ED5">
        <w:rPr>
          <w:b/>
          <w:bCs/>
          <w:color w:val="000000"/>
          <w:sz w:val="28"/>
          <w:szCs w:val="28"/>
        </w:rPr>
        <w:t>слабо контролируемой</w:t>
      </w:r>
      <w:r w:rsidRPr="00536E3D">
        <w:rPr>
          <w:b/>
          <w:bCs/>
          <w:color w:val="000000"/>
          <w:sz w:val="28"/>
          <w:szCs w:val="28"/>
        </w:rPr>
        <w:t>: республики одна за другой начали заявлять о своем праве на самоопределение</w:t>
      </w:r>
      <w:r w:rsidRPr="00536E3D" w:rsidR="00E96364">
        <w:rPr>
          <w:b/>
          <w:bCs/>
          <w:color w:val="000000"/>
          <w:sz w:val="28"/>
          <w:szCs w:val="28"/>
        </w:rPr>
        <w:t>.</w:t>
      </w:r>
    </w:p>
    <w:p w:rsidR="00092921" w:rsidRPr="00536E3D" w:rsidP="00A85EA3">
      <w:pPr>
        <w:pStyle w:val="point"/>
        <w:widowControl w:val="0"/>
        <w:spacing w:line="238" w:lineRule="auto"/>
        <w:ind w:firstLine="709"/>
        <w:rPr>
          <w:bCs/>
          <w:color w:val="000000"/>
          <w:sz w:val="28"/>
          <w:szCs w:val="28"/>
        </w:rPr>
      </w:pPr>
      <w:r w:rsidRPr="00536E3D">
        <w:rPr>
          <w:bCs/>
          <w:color w:val="000000"/>
          <w:sz w:val="28"/>
          <w:szCs w:val="28"/>
        </w:rPr>
        <w:t>Значительная часть белорусской общественности также активно поддерживала идеи суверенизации, утверждения политического и экономического плюрализма. В обществе нарастало осознание права наций на самоопределение, роли государства в обеспечении национальных интересов.</w:t>
      </w:r>
    </w:p>
    <w:p w:rsidR="00092921" w:rsidRPr="00536E3D" w:rsidP="00A85EA3">
      <w:pPr>
        <w:pStyle w:val="point"/>
        <w:widowControl w:val="0"/>
        <w:spacing w:line="238" w:lineRule="auto"/>
        <w:ind w:firstLine="709"/>
        <w:rPr>
          <w:bCs/>
          <w:color w:val="000000"/>
          <w:spacing w:val="-2"/>
          <w:sz w:val="28"/>
          <w:szCs w:val="28"/>
        </w:rPr>
      </w:pPr>
      <w:r w:rsidRPr="00536E3D">
        <w:rPr>
          <w:bCs/>
          <w:color w:val="000000"/>
          <w:spacing w:val="-2"/>
          <w:sz w:val="28"/>
          <w:szCs w:val="28"/>
        </w:rPr>
        <w:t>В результате</w:t>
      </w:r>
      <w:r w:rsidRPr="00536E3D">
        <w:rPr>
          <w:b/>
          <w:bCs/>
          <w:color w:val="000000"/>
          <w:spacing w:val="-2"/>
          <w:sz w:val="28"/>
          <w:szCs w:val="28"/>
        </w:rPr>
        <w:t xml:space="preserve"> 27 июля 1990 г. Верховным Советом БССР принята Декларация «О государственном суверенитете Белорусской Советской Социалистической Республики».</w:t>
      </w:r>
      <w:r w:rsidRPr="00536E3D">
        <w:rPr>
          <w:bCs/>
          <w:color w:val="000000"/>
          <w:spacing w:val="-2"/>
          <w:sz w:val="28"/>
          <w:szCs w:val="28"/>
        </w:rPr>
        <w:t xml:space="preserve"> В Декларации было заявлено о верховенстве на территории Беларуси Конституции БССР и ее законов.</w:t>
      </w:r>
    </w:p>
    <w:p w:rsidR="00092921" w:rsidRPr="00536E3D" w:rsidP="00A85EA3">
      <w:pPr>
        <w:pStyle w:val="point"/>
        <w:widowControl w:val="0"/>
        <w:spacing w:line="238" w:lineRule="auto"/>
        <w:ind w:firstLine="709"/>
        <w:rPr>
          <w:bCs/>
          <w:color w:val="000000"/>
          <w:sz w:val="28"/>
          <w:szCs w:val="28"/>
        </w:rPr>
      </w:pPr>
      <w:r w:rsidRPr="00536E3D">
        <w:rPr>
          <w:bCs/>
          <w:color w:val="000000"/>
          <w:sz w:val="28"/>
          <w:szCs w:val="28"/>
        </w:rPr>
        <w:t>Декларация носила переходный характер: ее положения должны были реализова</w:t>
      </w:r>
      <w:r w:rsidRPr="00536E3D" w:rsidR="0024740C">
        <w:rPr>
          <w:bCs/>
          <w:color w:val="000000"/>
          <w:sz w:val="28"/>
          <w:szCs w:val="28"/>
        </w:rPr>
        <w:t>ться</w:t>
      </w:r>
      <w:r w:rsidRPr="00536E3D">
        <w:rPr>
          <w:bCs/>
          <w:color w:val="000000"/>
          <w:sz w:val="28"/>
          <w:szCs w:val="28"/>
        </w:rPr>
        <w:t xml:space="preserve"> Верховным Советом путем принятия новой Конституции, законов БССР. </w:t>
      </w:r>
    </w:p>
    <w:p w:rsidR="00092921" w:rsidRPr="00536E3D" w:rsidP="00A85EA3">
      <w:pPr>
        <w:pStyle w:val="point"/>
        <w:widowControl w:val="0"/>
        <w:spacing w:line="238" w:lineRule="auto"/>
        <w:rPr>
          <w:bCs/>
          <w:iCs/>
          <w:color w:val="000000"/>
          <w:spacing w:val="-4"/>
          <w:sz w:val="28"/>
          <w:szCs w:val="28"/>
        </w:rPr>
      </w:pPr>
      <w:r w:rsidRPr="00536E3D">
        <w:rPr>
          <w:bCs/>
          <w:iCs/>
          <w:color w:val="000000"/>
          <w:spacing w:val="-4"/>
          <w:sz w:val="28"/>
          <w:szCs w:val="28"/>
        </w:rPr>
        <w:t>П</w:t>
      </w:r>
      <w:r w:rsidRPr="00536E3D" w:rsidR="00533CF1">
        <w:rPr>
          <w:bCs/>
          <w:iCs/>
          <w:color w:val="000000"/>
          <w:spacing w:val="-4"/>
          <w:sz w:val="28"/>
          <w:szCs w:val="28"/>
        </w:rPr>
        <w:t>редп</w:t>
      </w:r>
      <w:r w:rsidRPr="00536E3D">
        <w:rPr>
          <w:bCs/>
          <w:iCs/>
          <w:color w:val="000000"/>
          <w:spacing w:val="-4"/>
          <w:sz w:val="28"/>
          <w:szCs w:val="28"/>
        </w:rPr>
        <w:t xml:space="preserve">ринимаемые руководством Союза меры по его спасению должного эффекта не имели, а попытка захвата власти самопровозглашенным Государственным комитетом по чрезвычайному положению стала последним звеном в необратимости распада советской системы. </w:t>
      </w:r>
    </w:p>
    <w:p w:rsidR="00092921" w:rsidRPr="00536E3D" w:rsidP="00A85EA3">
      <w:pPr>
        <w:pStyle w:val="point"/>
        <w:widowControl w:val="0"/>
        <w:spacing w:line="238" w:lineRule="auto"/>
        <w:rPr>
          <w:bCs/>
          <w:iCs/>
          <w:color w:val="000000"/>
          <w:sz w:val="28"/>
          <w:szCs w:val="28"/>
        </w:rPr>
      </w:pPr>
      <w:r w:rsidRPr="00536E3D">
        <w:rPr>
          <w:bCs/>
          <w:iCs/>
          <w:color w:val="000000"/>
          <w:sz w:val="28"/>
          <w:szCs w:val="28"/>
        </w:rPr>
        <w:t xml:space="preserve">Все республики так или иначе </w:t>
      </w:r>
      <w:r w:rsidRPr="00536E3D" w:rsidR="00533CF1">
        <w:rPr>
          <w:bCs/>
          <w:iCs/>
          <w:color w:val="000000"/>
          <w:sz w:val="28"/>
          <w:szCs w:val="28"/>
        </w:rPr>
        <w:t>о</w:t>
      </w:r>
      <w:r w:rsidRPr="00536E3D">
        <w:rPr>
          <w:bCs/>
          <w:iCs/>
          <w:color w:val="000000"/>
          <w:sz w:val="28"/>
          <w:szCs w:val="28"/>
        </w:rPr>
        <w:t>сознавали, что на союзный центр надеяться нельзя. Экономика испытывала глубочайший кризис. Источники жизнеобеспечения были парализованы. Ни один союзный орган власти ничем уже не управлял.</w:t>
      </w:r>
    </w:p>
    <w:p w:rsidR="00092921" w:rsidRPr="00536E3D" w:rsidP="00A85EA3">
      <w:pPr>
        <w:pStyle w:val="point"/>
        <w:widowControl w:val="0"/>
        <w:spacing w:line="238" w:lineRule="auto"/>
        <w:ind w:firstLine="709"/>
        <w:rPr>
          <w:bCs/>
          <w:color w:val="000000"/>
          <w:sz w:val="28"/>
          <w:szCs w:val="28"/>
        </w:rPr>
      </w:pPr>
      <w:r w:rsidRPr="00536E3D">
        <w:rPr>
          <w:bCs/>
          <w:color w:val="000000"/>
          <w:sz w:val="28"/>
          <w:szCs w:val="28"/>
        </w:rPr>
        <w:t xml:space="preserve">В этих условиях 25 августа 1991 г. Верховный Совет БССР принял решение о </w:t>
      </w:r>
      <w:r w:rsidRPr="00536E3D">
        <w:rPr>
          <w:b/>
          <w:bCs/>
          <w:color w:val="000000"/>
          <w:sz w:val="28"/>
          <w:szCs w:val="28"/>
        </w:rPr>
        <w:t>придании Декларации о государственном суверенитете статуса конституционного закона</w:t>
      </w:r>
      <w:r w:rsidRPr="00536E3D">
        <w:rPr>
          <w:bCs/>
          <w:color w:val="000000"/>
          <w:sz w:val="28"/>
          <w:szCs w:val="28"/>
        </w:rPr>
        <w:t>.</w:t>
      </w:r>
    </w:p>
    <w:p w:rsidR="00092921" w:rsidRPr="00536E3D" w:rsidP="00A85EA3">
      <w:pPr>
        <w:pStyle w:val="point"/>
        <w:widowControl w:val="0"/>
        <w:spacing w:line="238" w:lineRule="auto"/>
        <w:ind w:firstLine="709"/>
        <w:rPr>
          <w:bCs/>
          <w:color w:val="000000"/>
          <w:sz w:val="28"/>
          <w:szCs w:val="28"/>
        </w:rPr>
      </w:pPr>
      <w:r w:rsidRPr="00536E3D">
        <w:rPr>
          <w:b/>
          <w:bCs/>
          <w:color w:val="000000"/>
          <w:sz w:val="28"/>
          <w:szCs w:val="28"/>
        </w:rPr>
        <w:t xml:space="preserve">Белорусская Советская Социалистическая Республика </w:t>
      </w:r>
      <w:r w:rsidRPr="00536E3D" w:rsidR="001161E5">
        <w:rPr>
          <w:b/>
          <w:bCs/>
          <w:color w:val="000000"/>
          <w:sz w:val="28"/>
          <w:szCs w:val="28"/>
        </w:rPr>
        <w:t>19 </w:t>
      </w:r>
      <w:r w:rsidRPr="00536E3D">
        <w:rPr>
          <w:b/>
          <w:bCs/>
          <w:color w:val="000000"/>
          <w:sz w:val="28"/>
          <w:szCs w:val="28"/>
        </w:rPr>
        <w:t>сентября 1991 г. переименована в Республику Беларусь</w:t>
      </w:r>
      <w:r w:rsidRPr="00536E3D">
        <w:rPr>
          <w:bCs/>
          <w:color w:val="000000"/>
          <w:sz w:val="28"/>
          <w:szCs w:val="28"/>
        </w:rPr>
        <w:t>, принят ее Государственный флаг, а 10 декабря 1991 г. утвержден Государственный герб белорусского государства.</w:t>
      </w:r>
    </w:p>
    <w:p w:rsidR="00092921" w:rsidRPr="00536E3D" w:rsidP="00A85EA3">
      <w:pPr>
        <w:pStyle w:val="point"/>
        <w:widowControl w:val="0"/>
        <w:spacing w:line="238" w:lineRule="auto"/>
        <w:ind w:firstLine="709"/>
        <w:rPr>
          <w:bCs/>
          <w:color w:val="000000"/>
          <w:sz w:val="28"/>
          <w:szCs w:val="28"/>
        </w:rPr>
      </w:pPr>
      <w:r w:rsidRPr="00536E3D">
        <w:rPr>
          <w:b/>
          <w:bCs/>
          <w:color w:val="000000"/>
          <w:sz w:val="28"/>
          <w:szCs w:val="28"/>
        </w:rPr>
        <w:t>Беловежские соглашения, подписанные руководителями Беларуси, России и Украины 8 декабря 1991 г., прекратили существование СССР.</w:t>
      </w:r>
      <w:r w:rsidRPr="00536E3D">
        <w:rPr>
          <w:bCs/>
          <w:color w:val="000000"/>
          <w:sz w:val="28"/>
          <w:szCs w:val="28"/>
        </w:rPr>
        <w:t xml:space="preserve"> Тогда же было подписано Соглашение о создании Содружества Независимых Государств.</w:t>
      </w:r>
    </w:p>
    <w:p w:rsidR="00092921" w:rsidRPr="00536E3D" w:rsidP="00A85EA3">
      <w:pPr>
        <w:pStyle w:val="point"/>
        <w:widowControl w:val="0"/>
        <w:spacing w:line="238" w:lineRule="auto"/>
        <w:ind w:firstLine="709"/>
        <w:rPr>
          <w:bCs/>
          <w:color w:val="000000"/>
          <w:sz w:val="28"/>
          <w:szCs w:val="28"/>
        </w:rPr>
      </w:pPr>
      <w:r w:rsidRPr="00536E3D">
        <w:rPr>
          <w:bCs/>
          <w:color w:val="000000"/>
          <w:sz w:val="28"/>
          <w:szCs w:val="28"/>
        </w:rPr>
        <w:t xml:space="preserve">Республика Беларусь, как и другие бывшие советские республики, стала суверенным независимым государством. </w:t>
      </w:r>
    </w:p>
    <w:p w:rsidR="00092921" w:rsidRPr="00536E3D" w:rsidP="00A85EA3">
      <w:pPr>
        <w:pStyle w:val="point"/>
        <w:widowControl w:val="0"/>
        <w:spacing w:line="238" w:lineRule="auto"/>
        <w:ind w:firstLine="709"/>
        <w:rPr>
          <w:bCs/>
          <w:color w:val="000000"/>
          <w:sz w:val="28"/>
          <w:szCs w:val="28"/>
        </w:rPr>
      </w:pPr>
      <w:r w:rsidRPr="00536E3D">
        <w:rPr>
          <w:b/>
          <w:bCs/>
          <w:color w:val="000000"/>
          <w:sz w:val="28"/>
          <w:szCs w:val="28"/>
        </w:rPr>
        <w:t>Развал Советского Союза запустил процесс деиндустриализации экономик в бывших республиках СССР.</w:t>
      </w:r>
      <w:r w:rsidRPr="00536E3D">
        <w:rPr>
          <w:bCs/>
          <w:color w:val="000000"/>
          <w:sz w:val="28"/>
          <w:szCs w:val="28"/>
        </w:rPr>
        <w:t xml:space="preserve"> На постсоветском пространстве происходила обвальная приватизация, породившая спекуляцию и политическую анархию. Незрелое гражданское общество «скатывалось» к национализму, прикрывавшемуся лозунгами национально-демократического возрождения. </w:t>
      </w:r>
    </w:p>
    <w:p w:rsidR="00092921" w:rsidRPr="00536E3D" w:rsidP="00A85EA3">
      <w:pPr>
        <w:pStyle w:val="point"/>
        <w:widowControl w:val="0"/>
        <w:spacing w:line="238" w:lineRule="auto"/>
        <w:ind w:firstLine="709"/>
        <w:rPr>
          <w:bCs/>
          <w:color w:val="000000"/>
          <w:sz w:val="28"/>
          <w:szCs w:val="28"/>
        </w:rPr>
      </w:pPr>
      <w:r w:rsidRPr="00536E3D">
        <w:rPr>
          <w:bCs/>
          <w:color w:val="000000"/>
          <w:sz w:val="28"/>
          <w:szCs w:val="28"/>
        </w:rPr>
        <w:t>Беларусь не была исключением в данных процессах. В нашей стране нарастание этих негативных последствий носило болезненный характер. Разрыв межреспубликанских хозяйственных связей катастрофически отразился на белорусской экономике, являвшейся ранее «сборочным цехом» Советского Союза. Белорусское общество теряло социальные и политические ориентиры.</w:t>
      </w:r>
    </w:p>
    <w:p w:rsidR="00092921" w:rsidRPr="00536E3D" w:rsidP="00A85EA3">
      <w:pPr>
        <w:pStyle w:val="point"/>
        <w:widowControl w:val="0"/>
        <w:spacing w:line="238" w:lineRule="auto"/>
        <w:ind w:firstLine="709"/>
        <w:rPr>
          <w:bCs/>
          <w:color w:val="000000"/>
          <w:sz w:val="28"/>
          <w:szCs w:val="28"/>
        </w:rPr>
      </w:pPr>
      <w:r w:rsidRPr="00536E3D">
        <w:rPr>
          <w:bCs/>
          <w:color w:val="000000"/>
          <w:sz w:val="28"/>
          <w:szCs w:val="28"/>
        </w:rPr>
        <w:t>В этих условиях в Беларуси начали активно обсуждаться пути реформирования государственного устройства страны.</w:t>
      </w:r>
    </w:p>
    <w:p w:rsidR="00092921" w:rsidRPr="00536E3D" w:rsidP="001161E5">
      <w:pPr>
        <w:pStyle w:val="point"/>
        <w:widowControl w:val="0"/>
        <w:spacing w:before="120" w:after="120"/>
        <w:ind w:firstLine="0"/>
        <w:jc w:val="center"/>
        <w:rPr>
          <w:b/>
          <w:bCs/>
          <w:color w:val="000000"/>
          <w:sz w:val="28"/>
          <w:szCs w:val="28"/>
        </w:rPr>
      </w:pPr>
      <w:r w:rsidRPr="00536E3D">
        <w:rPr>
          <w:b/>
          <w:bCs/>
          <w:color w:val="000000"/>
          <w:sz w:val="28"/>
          <w:szCs w:val="28"/>
        </w:rPr>
        <w:t>Принятие Конституции Республики Беларусь</w:t>
      </w:r>
    </w:p>
    <w:p w:rsidR="00092921" w:rsidRPr="00536E3D" w:rsidP="00A85EA3">
      <w:pPr>
        <w:pStyle w:val="point"/>
        <w:widowControl w:val="0"/>
        <w:spacing w:line="238" w:lineRule="auto"/>
        <w:ind w:firstLine="709"/>
        <w:rPr>
          <w:bCs/>
          <w:color w:val="000000"/>
          <w:sz w:val="28"/>
          <w:szCs w:val="28"/>
        </w:rPr>
      </w:pPr>
      <w:r w:rsidRPr="00536E3D">
        <w:rPr>
          <w:bCs/>
          <w:color w:val="000000"/>
          <w:sz w:val="28"/>
          <w:szCs w:val="28"/>
        </w:rPr>
        <w:t xml:space="preserve">Белорусские конституции советской эпохи заложили основы белорусской государственности, установили систему государственных органов, закрепили основные права личности, позволили сохранить этнокультурную самобытность белорусов, в целом подготовили почву для самоопределения белорусского народа в независимом государстве. В Конституции БССР 1978 года были впервые закреплены нормы о суверенитете БССР, а также о том, что наиболее важные вопросы государственной жизни выносятся на всенародное обсуждение. </w:t>
      </w:r>
    </w:p>
    <w:p w:rsidR="00142C8A" w:rsidRPr="00536E3D" w:rsidP="00A85EA3">
      <w:pPr>
        <w:pStyle w:val="point"/>
        <w:widowControl w:val="0"/>
        <w:spacing w:line="238" w:lineRule="auto"/>
        <w:ind w:firstLine="709"/>
        <w:rPr>
          <w:bCs/>
          <w:color w:val="000000"/>
          <w:sz w:val="28"/>
          <w:szCs w:val="28"/>
        </w:rPr>
      </w:pPr>
      <w:r w:rsidRPr="00536E3D" w:rsidR="00092921">
        <w:rPr>
          <w:bCs/>
          <w:color w:val="000000"/>
          <w:sz w:val="28"/>
          <w:szCs w:val="28"/>
        </w:rPr>
        <w:t xml:space="preserve">С июля 1990 г. по февраль 1994 г. законы об изменениях и дополнениях белорусской Конституции 1978 года принимались в нашей стране </w:t>
      </w:r>
      <w:r w:rsidRPr="00536E3D" w:rsidR="00092921">
        <w:rPr>
          <w:b/>
          <w:bCs/>
          <w:color w:val="000000"/>
          <w:sz w:val="28"/>
          <w:szCs w:val="28"/>
        </w:rPr>
        <w:t>16</w:t>
      </w:r>
      <w:r w:rsidRPr="00536E3D" w:rsidR="00092921">
        <w:rPr>
          <w:bCs/>
          <w:color w:val="000000"/>
          <w:sz w:val="28"/>
          <w:szCs w:val="28"/>
        </w:rPr>
        <w:t xml:space="preserve"> раз</w:t>
      </w:r>
      <w:r w:rsidRPr="00536E3D" w:rsidR="00092921">
        <w:rPr>
          <w:bCs/>
          <w:i/>
          <w:color w:val="000000"/>
          <w:sz w:val="28"/>
          <w:szCs w:val="28"/>
        </w:rPr>
        <w:t xml:space="preserve"> (касались основ общественного строя, статуса политических партий, организации и деятельности органов государственной власти)</w:t>
      </w:r>
      <w:r w:rsidRPr="00536E3D">
        <w:rPr>
          <w:bCs/>
          <w:color w:val="000000"/>
          <w:sz w:val="28"/>
          <w:szCs w:val="28"/>
        </w:rPr>
        <w:t xml:space="preserve">. </w:t>
      </w:r>
    </w:p>
    <w:p w:rsidR="00092921" w:rsidRPr="00536E3D" w:rsidP="00A85EA3">
      <w:pPr>
        <w:pStyle w:val="point"/>
        <w:widowControl w:val="0"/>
        <w:spacing w:line="238" w:lineRule="auto"/>
        <w:ind w:firstLine="709"/>
        <w:rPr>
          <w:bCs/>
          <w:color w:val="000000"/>
          <w:sz w:val="28"/>
          <w:szCs w:val="28"/>
        </w:rPr>
      </w:pPr>
      <w:r w:rsidRPr="00536E3D">
        <w:rPr>
          <w:bCs/>
          <w:color w:val="000000"/>
          <w:sz w:val="28"/>
          <w:szCs w:val="28"/>
        </w:rPr>
        <w:t>Работа над современной белорусской Конституцией началась еще в 1990 году, когда</w:t>
      </w:r>
      <w:r w:rsidRPr="00536E3D">
        <w:rPr>
          <w:b/>
          <w:bCs/>
          <w:color w:val="000000"/>
          <w:sz w:val="28"/>
          <w:szCs w:val="28"/>
        </w:rPr>
        <w:t xml:space="preserve"> </w:t>
      </w:r>
      <w:r w:rsidRPr="00536E3D">
        <w:rPr>
          <w:bCs/>
          <w:color w:val="000000"/>
          <w:sz w:val="28"/>
          <w:szCs w:val="28"/>
        </w:rPr>
        <w:t>Постановлением Верховного Совета БССР</w:t>
      </w:r>
      <w:r w:rsidRPr="00536E3D">
        <w:rPr>
          <w:b/>
          <w:bCs/>
          <w:color w:val="000000"/>
          <w:sz w:val="28"/>
          <w:szCs w:val="28"/>
        </w:rPr>
        <w:t xml:space="preserve"> была образована Конституционная комиссия</w:t>
      </w:r>
      <w:r w:rsidRPr="00536E3D">
        <w:rPr>
          <w:bCs/>
          <w:color w:val="000000"/>
          <w:sz w:val="28"/>
          <w:szCs w:val="28"/>
        </w:rPr>
        <w:t xml:space="preserve"> в составе 61-го </w:t>
      </w:r>
      <w:r w:rsidRPr="00536E3D" w:rsidR="001B1F7B">
        <w:rPr>
          <w:bCs/>
          <w:color w:val="000000"/>
          <w:sz w:val="28"/>
          <w:szCs w:val="28"/>
        </w:rPr>
        <w:t xml:space="preserve">депутата Верховного Совета и 13 </w:t>
      </w:r>
      <w:r w:rsidRPr="00536E3D">
        <w:rPr>
          <w:bCs/>
          <w:color w:val="000000"/>
          <w:sz w:val="28"/>
          <w:szCs w:val="28"/>
        </w:rPr>
        <w:t>специалистов в области права (ученых и практиков). Однако процесс разработки белорусской Конституции затянулся на несколько лет.</w:t>
      </w:r>
    </w:p>
    <w:p w:rsidR="00092921" w:rsidRPr="00536E3D" w:rsidP="00A85EA3">
      <w:pPr>
        <w:pStyle w:val="point"/>
        <w:widowControl w:val="0"/>
        <w:spacing w:line="238" w:lineRule="auto"/>
        <w:ind w:firstLine="709"/>
        <w:rPr>
          <w:bCs/>
          <w:color w:val="000000"/>
          <w:sz w:val="28"/>
          <w:szCs w:val="28"/>
        </w:rPr>
      </w:pPr>
      <w:r w:rsidRPr="00536E3D">
        <w:rPr>
          <w:b/>
          <w:bCs/>
          <w:color w:val="000000"/>
          <w:sz w:val="28"/>
          <w:szCs w:val="28"/>
        </w:rPr>
        <w:t>После обретения независимости Беларусь де-факто</w:t>
      </w:r>
      <w:r w:rsidRPr="00536E3D">
        <w:rPr>
          <w:bCs/>
          <w:color w:val="000000"/>
          <w:sz w:val="28"/>
          <w:szCs w:val="28"/>
        </w:rPr>
        <w:t xml:space="preserve"> </w:t>
      </w:r>
      <w:r w:rsidRPr="00536E3D">
        <w:rPr>
          <w:b/>
          <w:bCs/>
          <w:color w:val="000000"/>
          <w:sz w:val="28"/>
          <w:szCs w:val="28"/>
        </w:rPr>
        <w:t>стала парламентской республикой</w:t>
      </w:r>
      <w:r w:rsidRPr="00536E3D">
        <w:rPr>
          <w:bCs/>
          <w:color w:val="000000"/>
          <w:sz w:val="28"/>
          <w:szCs w:val="28"/>
        </w:rPr>
        <w:t>. Согласно статье 2 Декларации право выступать от имени всего народа принадлежало исключительно Верховному Совету.</w:t>
      </w:r>
    </w:p>
    <w:p w:rsidR="00092921" w:rsidRPr="00536E3D" w:rsidP="00A85EA3">
      <w:pPr>
        <w:pStyle w:val="point"/>
        <w:widowControl w:val="0"/>
        <w:spacing w:line="238" w:lineRule="auto"/>
        <w:ind w:firstLine="709"/>
        <w:rPr>
          <w:bCs/>
          <w:color w:val="000000"/>
          <w:sz w:val="28"/>
          <w:szCs w:val="28"/>
        </w:rPr>
      </w:pPr>
      <w:r w:rsidRPr="00536E3D">
        <w:rPr>
          <w:bCs/>
          <w:color w:val="000000"/>
          <w:sz w:val="28"/>
          <w:szCs w:val="28"/>
        </w:rPr>
        <w:t xml:space="preserve">Камнем преткновения стал ключевой вопрос: </w:t>
      </w:r>
      <w:r w:rsidRPr="00536E3D">
        <w:rPr>
          <w:b/>
          <w:bCs/>
          <w:color w:val="000000"/>
          <w:sz w:val="28"/>
          <w:szCs w:val="28"/>
        </w:rPr>
        <w:t>какой быть молодой независимой республике: президентской или парламентской?</w:t>
      </w:r>
    </w:p>
    <w:p w:rsidR="00092921" w:rsidRPr="00536E3D" w:rsidP="00A85EA3">
      <w:pPr>
        <w:pStyle w:val="point"/>
        <w:widowControl w:val="0"/>
        <w:spacing w:line="238" w:lineRule="auto"/>
        <w:ind w:firstLine="709"/>
        <w:rPr>
          <w:bCs/>
          <w:color w:val="000000"/>
          <w:sz w:val="28"/>
          <w:szCs w:val="28"/>
        </w:rPr>
      </w:pPr>
      <w:r w:rsidRPr="00536E3D">
        <w:rPr>
          <w:bCs/>
          <w:color w:val="000000"/>
          <w:sz w:val="28"/>
          <w:szCs w:val="28"/>
        </w:rPr>
        <w:t>Был принят компромиссный вариант: введение института президентства с сохранением широких полномочий Верховного Совета</w:t>
      </w:r>
      <w:r w:rsidRPr="00536E3D" w:rsidR="00D15F67">
        <w:rPr>
          <w:bCs/>
          <w:color w:val="000000"/>
          <w:sz w:val="28"/>
          <w:szCs w:val="28"/>
        </w:rPr>
        <w:t>.</w:t>
      </w:r>
    </w:p>
    <w:p w:rsidR="00092921" w:rsidRPr="00536E3D" w:rsidP="00A85EA3">
      <w:pPr>
        <w:pStyle w:val="point"/>
        <w:widowControl w:val="0"/>
        <w:spacing w:line="238" w:lineRule="auto"/>
        <w:ind w:firstLine="709"/>
        <w:rPr>
          <w:bCs/>
          <w:color w:val="000000"/>
          <w:sz w:val="28"/>
          <w:szCs w:val="28"/>
        </w:rPr>
      </w:pPr>
      <w:r w:rsidRPr="00536E3D">
        <w:rPr>
          <w:bCs/>
          <w:color w:val="000000"/>
          <w:sz w:val="28"/>
          <w:szCs w:val="28"/>
        </w:rPr>
        <w:t xml:space="preserve">5 февраля 1993 г. принято Постановление Верховного Совета </w:t>
      </w:r>
      <w:r w:rsidRPr="00536E3D" w:rsidR="0024740C">
        <w:rPr>
          <w:bCs/>
          <w:color w:val="000000"/>
          <w:sz w:val="28"/>
          <w:szCs w:val="28"/>
        </w:rPr>
        <w:br/>
      </w:r>
      <w:r w:rsidRPr="00536E3D">
        <w:rPr>
          <w:bCs/>
          <w:color w:val="000000"/>
          <w:sz w:val="28"/>
          <w:szCs w:val="28"/>
        </w:rPr>
        <w:t>«О проекте Конституции Республики Беларусь», в котором содержалось поручение Конституционной комиссии отразить в тексте проекта следующие положения:</w:t>
      </w:r>
    </w:p>
    <w:p w:rsidR="00092921" w:rsidRPr="00536E3D" w:rsidP="00A85EA3">
      <w:pPr>
        <w:pStyle w:val="point"/>
        <w:widowControl w:val="0"/>
        <w:spacing w:line="238" w:lineRule="auto"/>
        <w:ind w:firstLine="709"/>
        <w:rPr>
          <w:bCs/>
          <w:color w:val="000000"/>
          <w:sz w:val="28"/>
          <w:szCs w:val="28"/>
        </w:rPr>
      </w:pPr>
      <w:r w:rsidRPr="00536E3D">
        <w:rPr>
          <w:bCs/>
          <w:color w:val="000000"/>
          <w:sz w:val="28"/>
          <w:szCs w:val="28"/>
        </w:rPr>
        <w:t xml:space="preserve">о принципе разделения властей; </w:t>
      </w:r>
    </w:p>
    <w:p w:rsidR="00092921" w:rsidRPr="00536E3D" w:rsidP="00A85EA3">
      <w:pPr>
        <w:pStyle w:val="point"/>
        <w:widowControl w:val="0"/>
        <w:spacing w:line="238" w:lineRule="auto"/>
        <w:ind w:firstLine="709"/>
        <w:rPr>
          <w:bCs/>
          <w:color w:val="000000"/>
          <w:sz w:val="28"/>
          <w:szCs w:val="28"/>
        </w:rPr>
      </w:pPr>
      <w:r w:rsidRPr="00536E3D">
        <w:rPr>
          <w:bCs/>
          <w:color w:val="000000"/>
          <w:sz w:val="28"/>
          <w:szCs w:val="28"/>
        </w:rPr>
        <w:t xml:space="preserve">о Верховном Совете как представительном и законодательном органе государственной власти; </w:t>
      </w:r>
    </w:p>
    <w:p w:rsidR="00092921" w:rsidRPr="00536E3D" w:rsidP="00A85EA3">
      <w:pPr>
        <w:pStyle w:val="point"/>
        <w:widowControl w:val="0"/>
        <w:spacing w:line="238" w:lineRule="auto"/>
        <w:ind w:firstLine="709"/>
        <w:rPr>
          <w:bCs/>
          <w:color w:val="000000"/>
          <w:sz w:val="28"/>
          <w:szCs w:val="28"/>
        </w:rPr>
      </w:pPr>
      <w:r w:rsidRPr="00536E3D">
        <w:rPr>
          <w:bCs/>
          <w:color w:val="000000"/>
          <w:sz w:val="28"/>
          <w:szCs w:val="28"/>
        </w:rPr>
        <w:t xml:space="preserve">о Президенте как руководителе исполнительной власти; </w:t>
      </w:r>
    </w:p>
    <w:p w:rsidR="00092921" w:rsidRPr="00536E3D" w:rsidP="00A85EA3">
      <w:pPr>
        <w:pStyle w:val="point"/>
        <w:widowControl w:val="0"/>
        <w:spacing w:line="238" w:lineRule="auto"/>
        <w:ind w:firstLine="709"/>
        <w:rPr>
          <w:bCs/>
          <w:color w:val="000000"/>
          <w:sz w:val="28"/>
          <w:szCs w:val="28"/>
        </w:rPr>
      </w:pPr>
      <w:r w:rsidRPr="00536E3D">
        <w:rPr>
          <w:bCs/>
          <w:color w:val="000000"/>
          <w:sz w:val="28"/>
          <w:szCs w:val="28"/>
        </w:rPr>
        <w:t xml:space="preserve">о местном самоуправлении, осуществляемом гражданами через местные представительные органы и другие формы прямого участия населения в общественных делах; </w:t>
      </w:r>
    </w:p>
    <w:p w:rsidR="00092921" w:rsidRPr="00536E3D" w:rsidP="00A85EA3">
      <w:pPr>
        <w:pStyle w:val="point"/>
        <w:widowControl w:val="0"/>
        <w:spacing w:line="238" w:lineRule="auto"/>
        <w:ind w:firstLine="709"/>
        <w:rPr>
          <w:bCs/>
          <w:color w:val="000000"/>
          <w:sz w:val="28"/>
          <w:szCs w:val="28"/>
        </w:rPr>
      </w:pPr>
      <w:r w:rsidRPr="00536E3D">
        <w:rPr>
          <w:bCs/>
          <w:color w:val="000000"/>
          <w:sz w:val="28"/>
          <w:szCs w:val="28"/>
        </w:rPr>
        <w:t>о государственных гарантиях всем гражданам равных прав для осуществления хозяйственной и другой деятельности, кроме запрещенной законом и др.</w:t>
      </w:r>
    </w:p>
    <w:p w:rsidR="00092921" w:rsidRPr="00536E3D" w:rsidP="00A85EA3">
      <w:pPr>
        <w:pStyle w:val="point"/>
        <w:widowControl w:val="0"/>
        <w:spacing w:line="238" w:lineRule="auto"/>
        <w:ind w:firstLine="709"/>
        <w:rPr>
          <w:b/>
          <w:bCs/>
          <w:color w:val="000000"/>
          <w:sz w:val="28"/>
          <w:szCs w:val="28"/>
        </w:rPr>
      </w:pPr>
      <w:r w:rsidRPr="00536E3D">
        <w:rPr>
          <w:b/>
          <w:bCs/>
          <w:color w:val="000000"/>
          <w:sz w:val="28"/>
          <w:szCs w:val="28"/>
        </w:rPr>
        <w:t>Конституция Республики Бела</w:t>
      </w:r>
      <w:r w:rsidRPr="00536E3D" w:rsidR="0034312C">
        <w:rPr>
          <w:b/>
          <w:bCs/>
          <w:color w:val="000000"/>
          <w:sz w:val="28"/>
          <w:szCs w:val="28"/>
        </w:rPr>
        <w:t>русь была принята 15 марта 1994 </w:t>
      </w:r>
      <w:r w:rsidRPr="00536E3D">
        <w:rPr>
          <w:b/>
          <w:bCs/>
          <w:color w:val="000000"/>
          <w:sz w:val="28"/>
          <w:szCs w:val="28"/>
        </w:rPr>
        <w:t xml:space="preserve">г. на 13-й сессии Верховного Совета 12-го созыва и вступила в силу 30 марта 1994 г. </w:t>
      </w:r>
    </w:p>
    <w:p w:rsidR="00092921" w:rsidRPr="00536E3D" w:rsidP="00A85EA3">
      <w:pPr>
        <w:pStyle w:val="point"/>
        <w:widowControl w:val="0"/>
        <w:spacing w:line="238" w:lineRule="auto"/>
        <w:ind w:firstLine="709"/>
        <w:rPr>
          <w:bCs/>
          <w:color w:val="000000"/>
          <w:sz w:val="28"/>
          <w:szCs w:val="28"/>
        </w:rPr>
      </w:pPr>
      <w:r w:rsidRPr="00536E3D" w:rsidR="0034312C">
        <w:rPr>
          <w:b/>
          <w:bCs/>
          <w:color w:val="000000"/>
          <w:sz w:val="28"/>
          <w:szCs w:val="28"/>
        </w:rPr>
        <w:t>Она</w:t>
      </w:r>
      <w:r w:rsidRPr="00536E3D">
        <w:rPr>
          <w:b/>
          <w:bCs/>
          <w:color w:val="000000"/>
          <w:sz w:val="28"/>
          <w:szCs w:val="28"/>
        </w:rPr>
        <w:t xml:space="preserve"> фактически подвела итог процессам формирования независимого белорусского государства на </w:t>
      </w:r>
      <w:r w:rsidRPr="00536E3D" w:rsidR="0034312C">
        <w:rPr>
          <w:b/>
          <w:bCs/>
          <w:color w:val="000000"/>
          <w:sz w:val="28"/>
          <w:szCs w:val="28"/>
        </w:rPr>
        <w:t>новой</w:t>
      </w:r>
      <w:r w:rsidRPr="00536E3D">
        <w:rPr>
          <w:b/>
          <w:bCs/>
          <w:color w:val="000000"/>
          <w:sz w:val="28"/>
          <w:szCs w:val="28"/>
        </w:rPr>
        <w:t xml:space="preserve"> социально-экономической основе, закрепила ориентиры общественного развития, его перспективы.</w:t>
      </w:r>
      <w:r w:rsidRPr="00536E3D">
        <w:rPr>
          <w:bCs/>
          <w:color w:val="000000"/>
          <w:sz w:val="28"/>
          <w:szCs w:val="28"/>
        </w:rPr>
        <w:t xml:space="preserve"> </w:t>
      </w:r>
      <w:r w:rsidRPr="00536E3D" w:rsidR="00082423">
        <w:rPr>
          <w:bCs/>
          <w:color w:val="000000"/>
          <w:sz w:val="28"/>
          <w:szCs w:val="28"/>
        </w:rPr>
        <w:t>Конституция</w:t>
      </w:r>
      <w:r w:rsidRPr="00536E3D">
        <w:rPr>
          <w:bCs/>
          <w:color w:val="000000"/>
          <w:sz w:val="28"/>
          <w:szCs w:val="28"/>
        </w:rPr>
        <w:t xml:space="preserve"> установила принципы демократического строя (народовластие, разделение властей, политический плюрализм, верховенство права), приоритет прав и свобод человека, главенство международного права. </w:t>
      </w:r>
    </w:p>
    <w:p w:rsidR="00092921" w:rsidRPr="00536E3D" w:rsidP="00A85EA3">
      <w:pPr>
        <w:pStyle w:val="point"/>
        <w:widowControl w:val="0"/>
        <w:spacing w:line="238" w:lineRule="auto"/>
        <w:ind w:firstLine="709"/>
        <w:rPr>
          <w:color w:val="000000"/>
          <w:sz w:val="28"/>
          <w:szCs w:val="28"/>
        </w:rPr>
      </w:pPr>
      <w:r w:rsidRPr="00536E3D">
        <w:rPr>
          <w:bCs/>
          <w:color w:val="000000"/>
          <w:sz w:val="28"/>
          <w:szCs w:val="28"/>
        </w:rPr>
        <w:t>Тогда, н</w:t>
      </w:r>
      <w:r w:rsidRPr="00536E3D">
        <w:rPr>
          <w:color w:val="000000"/>
          <w:sz w:val="28"/>
          <w:szCs w:val="28"/>
        </w:rPr>
        <w:t>а переломном этапе развития страны</w:t>
      </w:r>
      <w:r w:rsidRPr="00536E3D" w:rsidR="004934DA">
        <w:rPr>
          <w:color w:val="000000"/>
          <w:sz w:val="28"/>
          <w:szCs w:val="28"/>
        </w:rPr>
        <w:t>,</w:t>
      </w:r>
      <w:r w:rsidRPr="00536E3D">
        <w:rPr>
          <w:color w:val="000000"/>
          <w:sz w:val="28"/>
          <w:szCs w:val="28"/>
        </w:rPr>
        <w:t xml:space="preserve"> белорусское общество как никогда нуждалось в сильном президенте – национальном лидере, способном консолидировать граждан и максимально эффективно обеспечить достижение стратегических целей в социально-экономической и политической сферах. И белорусы его обрели.</w:t>
      </w:r>
    </w:p>
    <w:p w:rsidR="00092921" w:rsidRPr="00536E3D" w:rsidP="00A85EA3">
      <w:pPr>
        <w:pStyle w:val="point"/>
        <w:widowControl w:val="0"/>
        <w:spacing w:line="238" w:lineRule="auto"/>
        <w:ind w:firstLine="709"/>
        <w:rPr>
          <w:color w:val="000000"/>
          <w:sz w:val="28"/>
          <w:szCs w:val="28"/>
        </w:rPr>
      </w:pPr>
      <w:r w:rsidRPr="00536E3D">
        <w:rPr>
          <w:b/>
          <w:color w:val="000000"/>
          <w:sz w:val="28"/>
          <w:szCs w:val="28"/>
        </w:rPr>
        <w:t>10 июля 1994 г. Президентом Республики Беларусь был избран народный депутат Беларуси А.Г.Лукашенко</w:t>
      </w:r>
      <w:r w:rsidRPr="00536E3D">
        <w:rPr>
          <w:color w:val="000000"/>
          <w:sz w:val="28"/>
          <w:szCs w:val="28"/>
        </w:rPr>
        <w:t xml:space="preserve">. Во втором туре его поддержали </w:t>
      </w:r>
      <w:r w:rsidRPr="00536E3D">
        <w:rPr>
          <w:b/>
          <w:color w:val="000000"/>
          <w:sz w:val="28"/>
          <w:szCs w:val="28"/>
        </w:rPr>
        <w:t>80,3%</w:t>
      </w:r>
      <w:r w:rsidRPr="00536E3D">
        <w:rPr>
          <w:color w:val="000000"/>
          <w:sz w:val="28"/>
          <w:szCs w:val="28"/>
        </w:rPr>
        <w:t xml:space="preserve"> граждан, принявших участие в голосовании.</w:t>
      </w:r>
    </w:p>
    <w:p w:rsidR="00092921" w:rsidRPr="00536E3D" w:rsidP="00A85EA3">
      <w:pPr>
        <w:pStyle w:val="point"/>
        <w:widowControl w:val="0"/>
        <w:spacing w:line="238" w:lineRule="auto"/>
        <w:ind w:firstLine="709"/>
        <w:rPr>
          <w:bCs/>
          <w:color w:val="000000"/>
          <w:sz w:val="28"/>
          <w:szCs w:val="28"/>
        </w:rPr>
      </w:pPr>
      <w:r w:rsidRPr="00536E3D">
        <w:rPr>
          <w:bCs/>
          <w:color w:val="000000"/>
          <w:sz w:val="28"/>
          <w:szCs w:val="28"/>
        </w:rPr>
        <w:t>Однако, несмотря на то, что Президент являлся главой белорусского государства и главой исполнительной власти, ведущая роль в стране по-прежнему принадлежала парламенту.</w:t>
      </w:r>
    </w:p>
    <w:p w:rsidR="00092921" w:rsidRPr="00536E3D" w:rsidP="00E96364">
      <w:pPr>
        <w:pStyle w:val="point"/>
        <w:widowControl w:val="0"/>
        <w:spacing w:before="120"/>
        <w:ind w:firstLine="0"/>
        <w:rPr>
          <w:b/>
          <w:bCs/>
          <w:i/>
          <w:color w:val="000000"/>
          <w:sz w:val="28"/>
          <w:szCs w:val="28"/>
        </w:rPr>
      </w:pPr>
      <w:r w:rsidRPr="00536E3D">
        <w:rPr>
          <w:b/>
          <w:bCs/>
          <w:i/>
          <w:color w:val="000000"/>
          <w:sz w:val="28"/>
          <w:szCs w:val="28"/>
        </w:rPr>
        <w:t>Справочно.</w:t>
      </w:r>
    </w:p>
    <w:p w:rsidR="00092921" w:rsidRPr="00536E3D" w:rsidP="00E96364">
      <w:pPr>
        <w:pStyle w:val="point"/>
        <w:widowControl w:val="0"/>
        <w:spacing w:line="280" w:lineRule="exact"/>
        <w:ind w:left="567" w:firstLine="708"/>
        <w:rPr>
          <w:bCs/>
          <w:i/>
          <w:color w:val="000000"/>
          <w:sz w:val="28"/>
          <w:szCs w:val="28"/>
        </w:rPr>
      </w:pPr>
      <w:r w:rsidRPr="00536E3D">
        <w:rPr>
          <w:bCs/>
          <w:i/>
          <w:color w:val="000000"/>
          <w:sz w:val="28"/>
          <w:szCs w:val="28"/>
        </w:rPr>
        <w:t>Согласно Конституции,</w:t>
      </w:r>
      <w:r w:rsidRPr="00536E3D">
        <w:rPr>
          <w:bCs/>
          <w:color w:val="000000"/>
          <w:sz w:val="28"/>
          <w:szCs w:val="28"/>
        </w:rPr>
        <w:t xml:space="preserve"> </w:t>
      </w:r>
      <w:r w:rsidRPr="00536E3D">
        <w:rPr>
          <w:b/>
          <w:bCs/>
          <w:i/>
          <w:color w:val="000000"/>
          <w:sz w:val="28"/>
          <w:szCs w:val="28"/>
        </w:rPr>
        <w:t>Верховный Совет Республики Беларусь</w:t>
      </w:r>
      <w:r w:rsidRPr="00536E3D">
        <w:rPr>
          <w:bCs/>
          <w:i/>
          <w:color w:val="000000"/>
          <w:sz w:val="28"/>
          <w:szCs w:val="28"/>
        </w:rPr>
        <w:t xml:space="preserve"> наделялся значительными полномочиями государственной власти (среди прочих его прав устанавливались принятие и изменение Конституции, назначение выборов и референдумов, избрание высших судебных органов, Генпрокурора, Председателя и Совета Контрольной палаты Беларуси, Председателя и Правления Нацбанка Беларуси, роспуск местных Советов, определение военной доктрины Беларуси, а также объяв</w:t>
      </w:r>
      <w:r w:rsidRPr="00536E3D" w:rsidR="00813C28">
        <w:rPr>
          <w:bCs/>
          <w:i/>
          <w:color w:val="000000"/>
          <w:sz w:val="28"/>
          <w:szCs w:val="28"/>
        </w:rPr>
        <w:t>ление войны и заключение мира).</w:t>
      </w:r>
    </w:p>
    <w:p w:rsidR="00092921" w:rsidRPr="00536E3D" w:rsidP="009640A2">
      <w:pPr>
        <w:pStyle w:val="point"/>
        <w:widowControl w:val="0"/>
        <w:spacing w:before="120"/>
        <w:rPr>
          <w:bCs/>
          <w:color w:val="000000"/>
          <w:sz w:val="28"/>
          <w:szCs w:val="28"/>
        </w:rPr>
      </w:pPr>
      <w:r w:rsidRPr="00536E3D">
        <w:rPr>
          <w:b/>
          <w:bCs/>
          <w:color w:val="000000"/>
          <w:sz w:val="28"/>
          <w:szCs w:val="28"/>
        </w:rPr>
        <w:t>Правительство</w:t>
      </w:r>
      <w:r w:rsidRPr="00536E3D">
        <w:rPr>
          <w:bCs/>
          <w:color w:val="000000"/>
          <w:sz w:val="28"/>
          <w:szCs w:val="28"/>
        </w:rPr>
        <w:t xml:space="preserve"> несло ответственность перед Президентом и перед парламентом. </w:t>
      </w:r>
    </w:p>
    <w:p w:rsidR="00092921" w:rsidRPr="00536E3D" w:rsidP="009640A2">
      <w:pPr>
        <w:pStyle w:val="point"/>
        <w:widowControl w:val="0"/>
        <w:rPr>
          <w:color w:val="000000"/>
          <w:sz w:val="28"/>
          <w:szCs w:val="28"/>
        </w:rPr>
      </w:pPr>
      <w:r w:rsidRPr="00536E3D">
        <w:rPr>
          <w:color w:val="000000"/>
          <w:sz w:val="28"/>
          <w:szCs w:val="28"/>
        </w:rPr>
        <w:t>В этих условиях в сентябре 1994 г. Верховный Совет Республики Беларусь одобрил представленную Главой государства Программу неотложных мер по выходу экономики Республики Беларусь из кризиса. Документ предусматривал оздоровление финансовой и денежно-кредитной систем, улучшение торгового и платежного балансов, стабилизацию курса национальной валюты, усиление мер государственного регулирования, повышение управляемости.</w:t>
      </w:r>
    </w:p>
    <w:p w:rsidR="00092921" w:rsidRPr="00536E3D" w:rsidP="009640A2">
      <w:pPr>
        <w:pStyle w:val="point"/>
        <w:widowControl w:val="0"/>
        <w:rPr>
          <w:color w:val="000000"/>
          <w:sz w:val="28"/>
          <w:szCs w:val="28"/>
        </w:rPr>
      </w:pPr>
      <w:r w:rsidRPr="00536E3D">
        <w:rPr>
          <w:color w:val="000000"/>
          <w:sz w:val="28"/>
          <w:szCs w:val="28"/>
        </w:rPr>
        <w:t xml:space="preserve">Спустя полгода, опираясь на статью 37 Конституции, согласно которой «непосредственное участие граждан в управлении делами общества и государства обеспечивается проведением референдумов», Глава государства представил на суд народа конкретные, жизненно важные для страны инициативы. </w:t>
      </w:r>
    </w:p>
    <w:p w:rsidR="00092921" w:rsidRPr="00536E3D" w:rsidP="009640A2">
      <w:pPr>
        <w:pStyle w:val="point"/>
        <w:widowControl w:val="0"/>
        <w:rPr>
          <w:b/>
          <w:color w:val="000000"/>
          <w:sz w:val="28"/>
          <w:szCs w:val="28"/>
        </w:rPr>
      </w:pPr>
      <w:r w:rsidRPr="00536E3D">
        <w:rPr>
          <w:color w:val="000000"/>
          <w:sz w:val="28"/>
          <w:szCs w:val="28"/>
        </w:rPr>
        <w:t>14 мая 1995 г. в ходе всенародного голосования они получили широкую поддержку общества.</w:t>
      </w:r>
      <w:r w:rsidRPr="00536E3D">
        <w:rPr>
          <w:i/>
          <w:color w:val="000000"/>
          <w:sz w:val="28"/>
          <w:szCs w:val="28"/>
        </w:rPr>
        <w:t xml:space="preserve"> </w:t>
      </w:r>
      <w:r w:rsidRPr="00536E3D">
        <w:rPr>
          <w:color w:val="000000"/>
          <w:sz w:val="28"/>
          <w:szCs w:val="28"/>
        </w:rPr>
        <w:t xml:space="preserve">Результаты плебисцита фактически изменили ряд конституционных норм: </w:t>
      </w:r>
      <w:r w:rsidRPr="00536E3D">
        <w:rPr>
          <w:b/>
          <w:color w:val="000000"/>
          <w:sz w:val="28"/>
          <w:szCs w:val="28"/>
        </w:rPr>
        <w:t>изменена государственная символика, статус государственного наравне с белорусским придан русскому языку.</w:t>
      </w:r>
    </w:p>
    <w:p w:rsidR="00092921" w:rsidRPr="00536E3D" w:rsidP="009640A2">
      <w:pPr>
        <w:pStyle w:val="point"/>
        <w:widowControl w:val="0"/>
        <w:rPr>
          <w:color w:val="000000"/>
          <w:sz w:val="28"/>
          <w:szCs w:val="28"/>
        </w:rPr>
      </w:pPr>
      <w:r w:rsidRPr="00536E3D">
        <w:rPr>
          <w:color w:val="000000"/>
          <w:sz w:val="28"/>
          <w:szCs w:val="28"/>
        </w:rPr>
        <w:t>Однако попытки президентской власти взять общественно-политическую ситуацию под контроль и вывести страну из кризиса натолкнулись на мощное сопротивление парламентской фракции Белорусского народного фронта и примкнувших к ней независимых депутатов. Достигнутый в 1994 году элитами страны компромисс вылился в острый конституционный кризис. Политическая и экономическая стабильность в стране оказалась под угрозой. Нормы Конституции Республики Беларусь 1994 года не обеспечивали достаточный баланс интересов ветвей власти.</w:t>
      </w:r>
    </w:p>
    <w:p w:rsidR="00092921" w:rsidRPr="00536E3D" w:rsidP="009640A2">
      <w:pPr>
        <w:pStyle w:val="point"/>
        <w:widowControl w:val="0"/>
        <w:rPr>
          <w:color w:val="000000"/>
          <w:sz w:val="28"/>
          <w:szCs w:val="28"/>
        </w:rPr>
      </w:pPr>
      <w:r w:rsidRPr="00536E3D">
        <w:rPr>
          <w:color w:val="000000"/>
          <w:sz w:val="28"/>
          <w:szCs w:val="28"/>
        </w:rPr>
        <w:t>Необходимость внесения изменений и дополнений в Конституцию 1994 года стала очевидной.</w:t>
      </w:r>
    </w:p>
    <w:p w:rsidR="00092921" w:rsidRPr="00536E3D" w:rsidP="00042046">
      <w:pPr>
        <w:pStyle w:val="point"/>
        <w:widowControl w:val="0"/>
        <w:spacing w:before="120" w:after="120"/>
        <w:ind w:firstLine="0"/>
        <w:jc w:val="center"/>
        <w:rPr>
          <w:b/>
          <w:color w:val="000000"/>
          <w:sz w:val="28"/>
          <w:szCs w:val="28"/>
        </w:rPr>
      </w:pPr>
      <w:r w:rsidRPr="00536E3D">
        <w:rPr>
          <w:b/>
          <w:color w:val="000000"/>
          <w:sz w:val="28"/>
          <w:szCs w:val="28"/>
        </w:rPr>
        <w:t>Изменения и дополнения Конституции Республики Беларусь</w:t>
      </w:r>
    </w:p>
    <w:p w:rsidR="00092921" w:rsidRPr="00536E3D" w:rsidP="00E96364">
      <w:pPr>
        <w:pStyle w:val="point"/>
        <w:widowControl w:val="0"/>
        <w:rPr>
          <w:color w:val="000000"/>
          <w:sz w:val="28"/>
          <w:szCs w:val="28"/>
        </w:rPr>
      </w:pPr>
      <w:r w:rsidRPr="00536E3D">
        <w:rPr>
          <w:color w:val="000000"/>
          <w:sz w:val="28"/>
          <w:szCs w:val="28"/>
        </w:rPr>
        <w:t>В нарушение принципа разделения властей Верховный Совет доминировал над двумя другими ветвями власти (исполнительной и судебной), по собственному усмотрению мог устанавливать, определять и изменять полномочия всех других органов. Обладая правом вносить любые изменения в Конституцию и законы, признавать их утратившими силу, Верховный Совет фактически имел неограниченную возможность принятия решений по любому вопросу.</w:t>
      </w:r>
    </w:p>
    <w:p w:rsidR="00092921" w:rsidRPr="00536E3D" w:rsidP="00E96364">
      <w:pPr>
        <w:pStyle w:val="point"/>
        <w:widowControl w:val="0"/>
        <w:rPr>
          <w:color w:val="000000"/>
          <w:sz w:val="28"/>
          <w:szCs w:val="28"/>
        </w:rPr>
      </w:pPr>
      <w:r w:rsidRPr="00536E3D">
        <w:rPr>
          <w:b/>
          <w:color w:val="000000"/>
          <w:sz w:val="28"/>
          <w:szCs w:val="28"/>
        </w:rPr>
        <w:t>Развитие Беларуси требовало совершенствования и укрепления президентской формы правления</w:t>
      </w:r>
      <w:r w:rsidRPr="00536E3D">
        <w:rPr>
          <w:color w:val="000000"/>
          <w:sz w:val="28"/>
          <w:szCs w:val="28"/>
        </w:rPr>
        <w:t xml:space="preserve">, которая могла бы обеспечить сильную государственную власть, внутриполитическую стабильность, эффективную работу государственных органов, создать условия для полного преодоления кризиса и реформирования социально-экономического уклада страны во благо ее народа. Об этом свидетельствовал и опыт многих стран, где в условиях переходного периода именно усиление </w:t>
      </w:r>
      <w:r w:rsidRPr="00536E3D">
        <w:rPr>
          <w:sz w:val="28"/>
          <w:szCs w:val="28"/>
        </w:rPr>
        <w:t xml:space="preserve">роли государства, </w:t>
      </w:r>
      <w:r w:rsidRPr="00536E3D">
        <w:rPr>
          <w:color w:val="000000"/>
          <w:sz w:val="28"/>
          <w:szCs w:val="28"/>
        </w:rPr>
        <w:t>исполнительной «вертикали» стало ключевым фактором повышения стабильности развития.</w:t>
      </w:r>
    </w:p>
    <w:p w:rsidR="00092921" w:rsidRPr="00536E3D" w:rsidP="00E96364">
      <w:pPr>
        <w:pStyle w:val="point"/>
        <w:widowControl w:val="0"/>
        <w:rPr>
          <w:b/>
          <w:color w:val="000000"/>
          <w:sz w:val="28"/>
          <w:szCs w:val="28"/>
        </w:rPr>
      </w:pPr>
      <w:r w:rsidRPr="00536E3D">
        <w:rPr>
          <w:b/>
          <w:color w:val="000000"/>
          <w:sz w:val="28"/>
          <w:szCs w:val="28"/>
        </w:rPr>
        <w:t>Необходимость внесения изменений и дополнений в Конституцию 1994 года стала очевидной.</w:t>
      </w:r>
    </w:p>
    <w:p w:rsidR="00092921" w:rsidRPr="00536E3D" w:rsidP="00E96364">
      <w:pPr>
        <w:pStyle w:val="point"/>
        <w:widowControl w:val="0"/>
        <w:rPr>
          <w:color w:val="000000"/>
          <w:spacing w:val="-2"/>
          <w:sz w:val="28"/>
          <w:szCs w:val="28"/>
        </w:rPr>
      </w:pPr>
      <w:r w:rsidRPr="00536E3D">
        <w:rPr>
          <w:color w:val="000000"/>
          <w:spacing w:val="-2"/>
          <w:sz w:val="28"/>
          <w:szCs w:val="28"/>
        </w:rPr>
        <w:t>С целью разрешения кризиса механизма государственного управления А.Г.Лукашенко обратился к народу, выступив инициатором внесения изменений и дополнений в Основной Закон белорусского государства.</w:t>
      </w:r>
    </w:p>
    <w:p w:rsidR="00092921" w:rsidRPr="00536E3D" w:rsidP="00E96364">
      <w:pPr>
        <w:pStyle w:val="point"/>
        <w:widowControl w:val="0"/>
        <w:rPr>
          <w:color w:val="000000"/>
          <w:sz w:val="28"/>
          <w:szCs w:val="28"/>
        </w:rPr>
      </w:pPr>
      <w:r w:rsidRPr="00536E3D">
        <w:rPr>
          <w:color w:val="000000"/>
          <w:sz w:val="28"/>
          <w:szCs w:val="28"/>
        </w:rPr>
        <w:t>На второй республиканский референдум были вынесены два проекта обновленной Конституции.</w:t>
      </w:r>
    </w:p>
    <w:p w:rsidR="00092921" w:rsidRPr="00536E3D" w:rsidP="00E96364">
      <w:pPr>
        <w:pStyle w:val="point"/>
        <w:widowControl w:val="0"/>
        <w:rPr>
          <w:color w:val="000000"/>
          <w:sz w:val="28"/>
          <w:szCs w:val="28"/>
        </w:rPr>
      </w:pPr>
      <w:r w:rsidRPr="00536E3D">
        <w:rPr>
          <w:color w:val="000000"/>
          <w:sz w:val="28"/>
          <w:szCs w:val="28"/>
        </w:rPr>
        <w:t xml:space="preserve">В результате голосования </w:t>
      </w:r>
      <w:r w:rsidRPr="00536E3D">
        <w:rPr>
          <w:b/>
          <w:color w:val="000000"/>
          <w:sz w:val="28"/>
          <w:szCs w:val="28"/>
        </w:rPr>
        <w:t>24 ноября 1996 г. проект Конституции, предложенный Президентом Республики Беларусь А.Г.Лукашенко, поддержали 70,5% от общего числа избирателей</w:t>
      </w:r>
      <w:r w:rsidRPr="00536E3D">
        <w:rPr>
          <w:color w:val="000000"/>
          <w:sz w:val="28"/>
          <w:szCs w:val="28"/>
        </w:rPr>
        <w:t>, проект Верховного Совета – 7,9% от общего числа избирателей.</w:t>
      </w:r>
    </w:p>
    <w:p w:rsidR="00092921" w:rsidRPr="00536E3D" w:rsidP="00E96364">
      <w:pPr>
        <w:pStyle w:val="point"/>
        <w:widowControl w:val="0"/>
        <w:rPr>
          <w:color w:val="000000"/>
          <w:sz w:val="28"/>
          <w:szCs w:val="28"/>
        </w:rPr>
      </w:pPr>
      <w:r w:rsidRPr="00536E3D">
        <w:rPr>
          <w:color w:val="000000"/>
          <w:sz w:val="28"/>
          <w:szCs w:val="28"/>
        </w:rPr>
        <w:t xml:space="preserve">В обновленном Основном Законе было закреплено положение о </w:t>
      </w:r>
      <w:r w:rsidRPr="00536E3D">
        <w:rPr>
          <w:b/>
          <w:color w:val="000000"/>
          <w:sz w:val="28"/>
          <w:szCs w:val="28"/>
        </w:rPr>
        <w:t>верховенстве права</w:t>
      </w:r>
      <w:r w:rsidRPr="00536E3D">
        <w:rPr>
          <w:color w:val="000000"/>
          <w:sz w:val="28"/>
          <w:szCs w:val="28"/>
        </w:rPr>
        <w:t xml:space="preserve">. Принятие изменений и дополнений Конституции также повлекло существенное </w:t>
      </w:r>
      <w:r w:rsidRPr="00536E3D">
        <w:rPr>
          <w:b/>
          <w:color w:val="000000"/>
          <w:sz w:val="28"/>
          <w:szCs w:val="28"/>
        </w:rPr>
        <w:t>перераспределение полномочий между госорганами</w:t>
      </w:r>
      <w:r w:rsidRPr="00536E3D">
        <w:rPr>
          <w:color w:val="000000"/>
          <w:sz w:val="28"/>
          <w:szCs w:val="28"/>
        </w:rPr>
        <w:t xml:space="preserve">. </w:t>
      </w:r>
    </w:p>
    <w:p w:rsidR="00092921" w:rsidRPr="00536E3D" w:rsidP="00E96364">
      <w:pPr>
        <w:pStyle w:val="point"/>
        <w:widowControl w:val="0"/>
        <w:rPr>
          <w:color w:val="000000"/>
          <w:sz w:val="28"/>
          <w:szCs w:val="28"/>
        </w:rPr>
      </w:pPr>
      <w:r w:rsidRPr="00536E3D">
        <w:rPr>
          <w:color w:val="000000"/>
          <w:sz w:val="28"/>
          <w:szCs w:val="28"/>
        </w:rPr>
        <w:t xml:space="preserve">Существенно изменились место и роль </w:t>
      </w:r>
      <w:r w:rsidRPr="00536E3D">
        <w:rPr>
          <w:b/>
          <w:color w:val="000000"/>
          <w:sz w:val="28"/>
          <w:szCs w:val="28"/>
        </w:rPr>
        <w:t>Президента Республики Беларусь</w:t>
      </w:r>
      <w:r w:rsidRPr="00536E3D">
        <w:rPr>
          <w:color w:val="000000"/>
          <w:sz w:val="28"/>
          <w:szCs w:val="28"/>
        </w:rPr>
        <w:t xml:space="preserve"> в системе государственных органов. На Главу государства были возложены функции гаранта Конституции, прав и свобод человека и гражданина; обеспечения политической и экономической стабильности, преемственности и взаимодействия органов государственной власти; осуществления посредничества между органами государственной власти.</w:t>
      </w:r>
    </w:p>
    <w:p w:rsidR="00092921" w:rsidRPr="00536E3D" w:rsidP="00E96364">
      <w:pPr>
        <w:pStyle w:val="point"/>
        <w:widowControl w:val="0"/>
        <w:rPr>
          <w:color w:val="000000"/>
          <w:spacing w:val="-4"/>
          <w:sz w:val="28"/>
          <w:szCs w:val="28"/>
        </w:rPr>
      </w:pPr>
      <w:r w:rsidRPr="00536E3D">
        <w:rPr>
          <w:color w:val="000000"/>
          <w:spacing w:val="-4"/>
          <w:sz w:val="28"/>
          <w:szCs w:val="28"/>
        </w:rPr>
        <w:t xml:space="preserve">Вместо Верховного Совета был учрежден </w:t>
      </w:r>
      <w:r w:rsidRPr="00536E3D">
        <w:rPr>
          <w:b/>
          <w:color w:val="000000"/>
          <w:spacing w:val="-4"/>
          <w:sz w:val="28"/>
          <w:szCs w:val="28"/>
        </w:rPr>
        <w:t>двухпалатный Парламент</w:t>
      </w:r>
      <w:r w:rsidRPr="00536E3D">
        <w:rPr>
          <w:color w:val="000000"/>
          <w:spacing w:val="-4"/>
          <w:sz w:val="28"/>
          <w:szCs w:val="28"/>
        </w:rPr>
        <w:t xml:space="preserve"> – Национальное собрание Республики Беларусь, состоящий из Палаты представителей и Совета Республики. </w:t>
      </w:r>
    </w:p>
    <w:p w:rsidR="00092921" w:rsidRPr="00536E3D" w:rsidP="00E96364">
      <w:pPr>
        <w:pStyle w:val="point"/>
        <w:widowControl w:val="0"/>
        <w:rPr>
          <w:color w:val="000000"/>
          <w:sz w:val="28"/>
          <w:szCs w:val="28"/>
        </w:rPr>
      </w:pPr>
      <w:r w:rsidRPr="00536E3D">
        <w:rPr>
          <w:color w:val="000000"/>
          <w:sz w:val="28"/>
          <w:szCs w:val="28"/>
        </w:rPr>
        <w:t xml:space="preserve">Конституционная реформа </w:t>
      </w:r>
      <w:r w:rsidRPr="00536E3D">
        <w:rPr>
          <w:sz w:val="28"/>
          <w:szCs w:val="28"/>
        </w:rPr>
        <w:t xml:space="preserve">выразилась также в повышении роли </w:t>
      </w:r>
      <w:r w:rsidRPr="00536E3D">
        <w:rPr>
          <w:b/>
          <w:sz w:val="28"/>
          <w:szCs w:val="28"/>
        </w:rPr>
        <w:t>Правительства</w:t>
      </w:r>
      <w:r w:rsidRPr="00536E3D">
        <w:rPr>
          <w:sz w:val="28"/>
          <w:szCs w:val="28"/>
        </w:rPr>
        <w:t xml:space="preserve"> – Совета Министров</w:t>
      </w:r>
      <w:r w:rsidRPr="00536E3D" w:rsidR="0024740C">
        <w:rPr>
          <w:sz w:val="28"/>
          <w:szCs w:val="28"/>
        </w:rPr>
        <w:t xml:space="preserve"> –</w:t>
      </w:r>
      <w:r w:rsidRPr="00536E3D">
        <w:rPr>
          <w:sz w:val="28"/>
          <w:szCs w:val="28"/>
        </w:rPr>
        <w:t xml:space="preserve"> в системе ветвей власти и усилении его ответственности за состояние</w:t>
      </w:r>
      <w:r w:rsidRPr="00536E3D">
        <w:rPr>
          <w:color w:val="000000"/>
          <w:sz w:val="28"/>
          <w:szCs w:val="28"/>
        </w:rPr>
        <w:t xml:space="preserve"> и развитие экономики, социально-культурной и административно-политической сфер деятельности. Был учрежден новый контрольный орган – </w:t>
      </w:r>
      <w:r w:rsidRPr="00536E3D">
        <w:rPr>
          <w:b/>
          <w:color w:val="000000"/>
          <w:sz w:val="28"/>
          <w:szCs w:val="28"/>
        </w:rPr>
        <w:t>Комитет государственного контроля</w:t>
      </w:r>
      <w:r w:rsidRPr="00536E3D">
        <w:rPr>
          <w:color w:val="000000"/>
          <w:sz w:val="28"/>
          <w:szCs w:val="28"/>
        </w:rPr>
        <w:t xml:space="preserve"> (вместо Контрольной палаты).</w:t>
      </w:r>
    </w:p>
    <w:p w:rsidR="00092921" w:rsidRPr="00536E3D" w:rsidP="00E96364">
      <w:pPr>
        <w:pStyle w:val="point"/>
        <w:widowControl w:val="0"/>
        <w:rPr>
          <w:color w:val="000000"/>
          <w:sz w:val="28"/>
          <w:szCs w:val="28"/>
        </w:rPr>
      </w:pPr>
      <w:r w:rsidRPr="00536E3D">
        <w:rPr>
          <w:color w:val="000000"/>
          <w:sz w:val="28"/>
          <w:szCs w:val="28"/>
        </w:rPr>
        <w:t>Конституционный суд был включен в систему судебной власти (ранее входил в систему органов контроля и надзора).</w:t>
      </w:r>
    </w:p>
    <w:p w:rsidR="00092921" w:rsidRPr="00536E3D" w:rsidP="00E96364">
      <w:pPr>
        <w:pStyle w:val="point"/>
        <w:widowControl w:val="0"/>
        <w:rPr>
          <w:color w:val="000000"/>
          <w:sz w:val="28"/>
          <w:szCs w:val="28"/>
        </w:rPr>
      </w:pPr>
      <w:r w:rsidRPr="00536E3D">
        <w:rPr>
          <w:color w:val="000000"/>
          <w:sz w:val="28"/>
          <w:szCs w:val="28"/>
        </w:rPr>
        <w:t>Таким образом,</w:t>
      </w:r>
      <w:r w:rsidRPr="00536E3D">
        <w:rPr>
          <w:b/>
          <w:color w:val="000000"/>
          <w:sz w:val="28"/>
          <w:szCs w:val="28"/>
        </w:rPr>
        <w:t xml:space="preserve"> внесение изменений в Конституцию позволило обеспечить эффективную деятельность законодательной, исполнительной и судебной властей в интересах белорусского народа.</w:t>
      </w:r>
      <w:r w:rsidRPr="00536E3D">
        <w:rPr>
          <w:color w:val="000000"/>
          <w:sz w:val="28"/>
          <w:szCs w:val="28"/>
        </w:rPr>
        <w:t xml:space="preserve"> В дальнейшем проводилась работа по реализации конституционных положений, их развитию в актах текущего законодательства.</w:t>
      </w:r>
    </w:p>
    <w:p w:rsidR="00092921" w:rsidRPr="00536E3D" w:rsidP="00E96364">
      <w:pPr>
        <w:pStyle w:val="point"/>
        <w:widowControl w:val="0"/>
        <w:rPr>
          <w:color w:val="000000"/>
          <w:sz w:val="28"/>
          <w:szCs w:val="28"/>
        </w:rPr>
      </w:pPr>
      <w:r w:rsidRPr="00536E3D">
        <w:rPr>
          <w:b/>
          <w:color w:val="000000"/>
          <w:sz w:val="28"/>
          <w:szCs w:val="28"/>
        </w:rPr>
        <w:t>Следующий референдум, на который были вынесены вопросы изменения и дополнения Конституции Ре</w:t>
      </w:r>
      <w:r w:rsidRPr="00536E3D" w:rsidR="00573764">
        <w:rPr>
          <w:b/>
          <w:color w:val="000000"/>
          <w:sz w:val="28"/>
          <w:szCs w:val="28"/>
        </w:rPr>
        <w:t xml:space="preserve">спублики Беларусь, состоялся 17 </w:t>
      </w:r>
      <w:r w:rsidRPr="00536E3D">
        <w:rPr>
          <w:b/>
          <w:color w:val="000000"/>
          <w:sz w:val="28"/>
          <w:szCs w:val="28"/>
        </w:rPr>
        <w:t>октября 2004 г.</w:t>
      </w:r>
      <w:r w:rsidRPr="00536E3D">
        <w:rPr>
          <w:color w:val="000000"/>
          <w:sz w:val="28"/>
          <w:szCs w:val="28"/>
        </w:rPr>
        <w:t xml:space="preserve"> </w:t>
      </w:r>
      <w:r w:rsidRPr="00536E3D">
        <w:rPr>
          <w:i/>
          <w:color w:val="000000"/>
          <w:sz w:val="28"/>
          <w:szCs w:val="28"/>
        </w:rPr>
        <w:t>(был совмещен с парламентскими выборами)</w:t>
      </w:r>
      <w:r w:rsidRPr="00536E3D">
        <w:rPr>
          <w:color w:val="000000"/>
          <w:sz w:val="28"/>
          <w:szCs w:val="28"/>
        </w:rPr>
        <w:t>. Его итогом явилось исключение из части первой статьи 81 Конституции нормы о занятии одним и тем же лицом должности Президента Республики Беларусь не более двух сроков.</w:t>
      </w:r>
    </w:p>
    <w:p w:rsidR="00092921" w:rsidRPr="00536E3D" w:rsidP="00307B2C">
      <w:pPr>
        <w:pStyle w:val="point"/>
        <w:widowControl w:val="0"/>
        <w:spacing w:before="120"/>
        <w:ind w:firstLine="0"/>
        <w:jc w:val="center"/>
        <w:rPr>
          <w:b/>
          <w:color w:val="000000"/>
          <w:sz w:val="28"/>
          <w:szCs w:val="28"/>
        </w:rPr>
      </w:pPr>
      <w:r w:rsidRPr="00536E3D">
        <w:rPr>
          <w:b/>
          <w:color w:val="000000"/>
          <w:sz w:val="28"/>
          <w:szCs w:val="28"/>
        </w:rPr>
        <w:t>Конституция – политико-правовой фундамент</w:t>
      </w:r>
    </w:p>
    <w:p w:rsidR="00092921" w:rsidRPr="00536E3D" w:rsidP="00307B2C">
      <w:pPr>
        <w:pStyle w:val="point"/>
        <w:widowControl w:val="0"/>
        <w:spacing w:after="120"/>
        <w:ind w:firstLine="0"/>
        <w:jc w:val="center"/>
        <w:rPr>
          <w:b/>
          <w:color w:val="000000"/>
          <w:sz w:val="28"/>
          <w:szCs w:val="28"/>
        </w:rPr>
      </w:pPr>
      <w:r w:rsidRPr="00536E3D" w:rsidR="00307B2C">
        <w:rPr>
          <w:b/>
          <w:color w:val="000000"/>
          <w:sz w:val="28"/>
          <w:szCs w:val="28"/>
        </w:rPr>
        <w:t xml:space="preserve">Единства </w:t>
      </w:r>
      <w:r w:rsidRPr="00536E3D">
        <w:rPr>
          <w:b/>
          <w:color w:val="000000"/>
          <w:sz w:val="28"/>
          <w:szCs w:val="28"/>
        </w:rPr>
        <w:t>белорусского народа</w:t>
      </w:r>
    </w:p>
    <w:p w:rsidR="00092921" w:rsidRPr="00536E3D" w:rsidP="00E96364">
      <w:pPr>
        <w:pStyle w:val="point"/>
        <w:widowControl w:val="0"/>
        <w:rPr>
          <w:color w:val="000000"/>
          <w:sz w:val="28"/>
          <w:szCs w:val="28"/>
        </w:rPr>
      </w:pPr>
      <w:r w:rsidRPr="00536E3D">
        <w:rPr>
          <w:color w:val="000000"/>
          <w:sz w:val="28"/>
          <w:szCs w:val="28"/>
        </w:rPr>
        <w:t>Конституция Республики Беларусь стала не только отражением политических и социально-экономических перемен, но и документом, определившим на десятилетия вперед вектор развития национальной государственности и совершенствования демократических институтов.</w:t>
      </w:r>
    </w:p>
    <w:p w:rsidR="00092921" w:rsidRPr="00536E3D" w:rsidP="00E96364">
      <w:pPr>
        <w:pStyle w:val="point"/>
        <w:widowControl w:val="0"/>
        <w:rPr>
          <w:color w:val="000000"/>
          <w:sz w:val="28"/>
          <w:szCs w:val="28"/>
        </w:rPr>
      </w:pPr>
      <w:r w:rsidRPr="00536E3D">
        <w:rPr>
          <w:color w:val="000000"/>
          <w:sz w:val="28"/>
          <w:szCs w:val="28"/>
        </w:rPr>
        <w:t>Являющаяся отражением воли народа, Конституция провозглашает Республику Беларусь социальным правовым государством, в котором:</w:t>
      </w:r>
    </w:p>
    <w:p w:rsidR="00092921" w:rsidRPr="00536E3D" w:rsidP="00E96364">
      <w:pPr>
        <w:pStyle w:val="point"/>
        <w:widowControl w:val="0"/>
        <w:rPr>
          <w:color w:val="000000"/>
          <w:sz w:val="28"/>
          <w:szCs w:val="28"/>
        </w:rPr>
      </w:pPr>
      <w:r w:rsidRPr="00536E3D">
        <w:rPr>
          <w:b/>
          <w:color w:val="000000"/>
          <w:sz w:val="28"/>
          <w:szCs w:val="28"/>
        </w:rPr>
        <w:t>человек, его права, свободы и гарантии их реализации являются высшей ценностью и целью общества и государства</w:t>
      </w:r>
      <w:r w:rsidRPr="00536E3D">
        <w:rPr>
          <w:color w:val="000000"/>
          <w:sz w:val="28"/>
          <w:szCs w:val="28"/>
        </w:rPr>
        <w:t>;</w:t>
      </w:r>
    </w:p>
    <w:p w:rsidR="00092921" w:rsidRPr="00536E3D" w:rsidP="00E96364">
      <w:pPr>
        <w:pStyle w:val="point"/>
        <w:widowControl w:val="0"/>
        <w:rPr>
          <w:color w:val="000000"/>
          <w:sz w:val="28"/>
          <w:szCs w:val="28"/>
        </w:rPr>
      </w:pPr>
      <w:r w:rsidRPr="00536E3D">
        <w:rPr>
          <w:b/>
          <w:color w:val="000000"/>
          <w:sz w:val="28"/>
          <w:szCs w:val="28"/>
        </w:rPr>
        <w:t>государство ответственно перед гражданином за создание условий</w:t>
      </w:r>
      <w:r w:rsidRPr="00536E3D">
        <w:rPr>
          <w:color w:val="000000"/>
          <w:sz w:val="28"/>
          <w:szCs w:val="28"/>
        </w:rPr>
        <w:t xml:space="preserve"> для свободного и достойного развития личности;</w:t>
      </w:r>
    </w:p>
    <w:p w:rsidR="00092921" w:rsidRPr="00536E3D" w:rsidP="00E96364">
      <w:pPr>
        <w:pStyle w:val="point"/>
        <w:widowControl w:val="0"/>
        <w:rPr>
          <w:color w:val="000000"/>
          <w:sz w:val="28"/>
          <w:szCs w:val="28"/>
        </w:rPr>
      </w:pPr>
      <w:r w:rsidRPr="00536E3D">
        <w:rPr>
          <w:b/>
          <w:bCs/>
          <w:color w:val="000000"/>
          <w:sz w:val="28"/>
          <w:szCs w:val="28"/>
        </w:rPr>
        <w:t>народ является единственным источником государственной власти и носителем суверенитета в Республике Беларусь.</w:t>
      </w:r>
      <w:r w:rsidRPr="00536E3D">
        <w:rPr>
          <w:bCs/>
          <w:color w:val="000000"/>
          <w:sz w:val="28"/>
          <w:szCs w:val="28"/>
        </w:rPr>
        <w:t xml:space="preserve"> Народ осуществляет свою власть непосредственно, через представительные и иные органы в формах и пределах, определенных Конституцие</w:t>
      </w:r>
      <w:r w:rsidRPr="00536E3D">
        <w:rPr>
          <w:bCs/>
          <w:sz w:val="28"/>
          <w:szCs w:val="28"/>
        </w:rPr>
        <w:t>й</w:t>
      </w:r>
      <w:r w:rsidRPr="00536E3D" w:rsidR="0024740C">
        <w:rPr>
          <w:sz w:val="28"/>
          <w:szCs w:val="28"/>
        </w:rPr>
        <w:t>.</w:t>
      </w:r>
    </w:p>
    <w:p w:rsidR="00092921" w:rsidRPr="00536E3D" w:rsidP="00E96364">
      <w:pPr>
        <w:pStyle w:val="point"/>
        <w:widowControl w:val="0"/>
        <w:rPr>
          <w:color w:val="000000"/>
          <w:sz w:val="28"/>
          <w:szCs w:val="28"/>
        </w:rPr>
      </w:pPr>
      <w:r w:rsidRPr="00536E3D">
        <w:rPr>
          <w:b/>
          <w:color w:val="000000"/>
          <w:sz w:val="28"/>
          <w:szCs w:val="28"/>
        </w:rPr>
        <w:t>В белорусском государстве на конституционной основе</w:t>
      </w:r>
      <w:r w:rsidRPr="00536E3D">
        <w:rPr>
          <w:color w:val="000000"/>
          <w:sz w:val="28"/>
          <w:szCs w:val="28"/>
        </w:rPr>
        <w:t xml:space="preserve"> </w:t>
      </w:r>
      <w:r w:rsidRPr="00536E3D">
        <w:rPr>
          <w:b/>
          <w:color w:val="000000"/>
          <w:sz w:val="28"/>
          <w:szCs w:val="28"/>
        </w:rPr>
        <w:t>выстроена системная работа, направленная на обеспечение роста благосостояния граждан, создание условий для улучшения их жизни</w:t>
      </w:r>
      <w:r w:rsidRPr="00536E3D">
        <w:rPr>
          <w:color w:val="000000"/>
          <w:sz w:val="28"/>
          <w:szCs w:val="28"/>
        </w:rPr>
        <w:t>, удовлетворение материальных и духовных потребностей, оказание содействия развитию их экономической активности.</w:t>
      </w:r>
    </w:p>
    <w:p w:rsidR="00092921" w:rsidRPr="00536E3D" w:rsidP="00E96364">
      <w:pPr>
        <w:pStyle w:val="point"/>
        <w:widowControl w:val="0"/>
        <w:rPr>
          <w:color w:val="000000"/>
          <w:sz w:val="28"/>
          <w:szCs w:val="28"/>
        </w:rPr>
      </w:pPr>
      <w:r w:rsidRPr="00536E3D">
        <w:rPr>
          <w:b/>
          <w:color w:val="000000"/>
          <w:sz w:val="28"/>
          <w:szCs w:val="28"/>
        </w:rPr>
        <w:t>Внутренняя политика белорусского государства основывается на принципах социальной справедливости, социальной защищенности и социальной солидарности.</w:t>
      </w:r>
      <w:r w:rsidRPr="00536E3D">
        <w:rPr>
          <w:color w:val="000000"/>
          <w:sz w:val="28"/>
          <w:szCs w:val="28"/>
        </w:rPr>
        <w:t xml:space="preserve"> Создаются условия для самореализации совершеннолетних трудоспособных членов общества, оказывается помощь малоимущим и социально уязвимым категориям граждан (инвалидам, старикам, детям).</w:t>
      </w:r>
    </w:p>
    <w:p w:rsidR="00092921" w:rsidRPr="00536E3D" w:rsidP="00E96364">
      <w:pPr>
        <w:pStyle w:val="point"/>
        <w:widowControl w:val="0"/>
        <w:rPr>
          <w:color w:val="000000"/>
          <w:sz w:val="28"/>
          <w:szCs w:val="28"/>
        </w:rPr>
      </w:pPr>
      <w:r w:rsidRPr="00536E3D">
        <w:rPr>
          <w:color w:val="000000"/>
          <w:sz w:val="28"/>
          <w:szCs w:val="28"/>
        </w:rPr>
        <w:t xml:space="preserve">Таким образом, </w:t>
      </w:r>
      <w:r w:rsidRPr="00536E3D">
        <w:rPr>
          <w:b/>
          <w:color w:val="000000"/>
          <w:sz w:val="28"/>
          <w:szCs w:val="28"/>
        </w:rPr>
        <w:t>за буквой Основного Закона Республики Беларусь</w:t>
      </w:r>
      <w:r w:rsidRPr="00536E3D">
        <w:rPr>
          <w:color w:val="000000"/>
          <w:sz w:val="28"/>
          <w:szCs w:val="28"/>
        </w:rPr>
        <w:t xml:space="preserve">, </w:t>
      </w:r>
      <w:r w:rsidRPr="00536E3D">
        <w:rPr>
          <w:b/>
          <w:color w:val="000000"/>
          <w:sz w:val="28"/>
          <w:szCs w:val="28"/>
        </w:rPr>
        <w:t>закрепляющего</w:t>
      </w:r>
      <w:r w:rsidRPr="00536E3D">
        <w:rPr>
          <w:color w:val="000000"/>
          <w:sz w:val="28"/>
          <w:szCs w:val="28"/>
        </w:rPr>
        <w:t xml:space="preserve"> </w:t>
      </w:r>
      <w:r w:rsidRPr="00536E3D">
        <w:rPr>
          <w:b/>
          <w:color w:val="000000"/>
          <w:sz w:val="28"/>
          <w:szCs w:val="28"/>
        </w:rPr>
        <w:t>основные направления строительства социального правового государства, стоит человек как высшая ценность государства и общества</w:t>
      </w:r>
      <w:r w:rsidRPr="00536E3D">
        <w:rPr>
          <w:color w:val="000000"/>
          <w:sz w:val="28"/>
          <w:szCs w:val="28"/>
        </w:rPr>
        <w:t>, его права и свободы, гарантии их реализации.</w:t>
      </w:r>
    </w:p>
    <w:p w:rsidR="00092921" w:rsidRPr="00536E3D" w:rsidP="00E96364">
      <w:pPr>
        <w:pStyle w:val="point"/>
        <w:widowControl w:val="0"/>
        <w:rPr>
          <w:color w:val="000000"/>
          <w:sz w:val="28"/>
          <w:szCs w:val="28"/>
        </w:rPr>
      </w:pPr>
      <w:r w:rsidRPr="00536E3D">
        <w:rPr>
          <w:color w:val="000000"/>
          <w:sz w:val="28"/>
          <w:szCs w:val="28"/>
        </w:rPr>
        <w:t xml:space="preserve">При этом Конституция ориентирует наше общество не только на социальные гарантии со стороны государства, но и на </w:t>
      </w:r>
      <w:r w:rsidRPr="00536E3D">
        <w:rPr>
          <w:b/>
          <w:color w:val="000000"/>
          <w:sz w:val="28"/>
          <w:szCs w:val="28"/>
        </w:rPr>
        <w:t>взаимные обязательства гражданина</w:t>
      </w:r>
      <w:r w:rsidRPr="00536E3D">
        <w:rPr>
          <w:color w:val="000000"/>
          <w:sz w:val="28"/>
          <w:szCs w:val="28"/>
        </w:rPr>
        <w:t>. Каждый несет личную ответственность за достижение материально-бытового благополучия для себя лично и для своей семьи. Поэтому важная задача – совершенствование систем</w:t>
      </w:r>
      <w:r w:rsidRPr="00536E3D" w:rsidR="00A85EA3">
        <w:rPr>
          <w:color w:val="000000"/>
          <w:sz w:val="28"/>
          <w:szCs w:val="28"/>
        </w:rPr>
        <w:t>ы законодательства, призванной быть</w:t>
      </w:r>
      <w:r w:rsidRPr="00536E3D">
        <w:rPr>
          <w:color w:val="000000"/>
          <w:sz w:val="28"/>
          <w:szCs w:val="28"/>
        </w:rPr>
        <w:t xml:space="preserve"> эффективным правовым регулятором социальных отношений, исключающим социальное иждивенчество и безразличие.</w:t>
      </w:r>
    </w:p>
    <w:p w:rsidR="00092921" w:rsidRPr="00536E3D" w:rsidP="00E96364">
      <w:pPr>
        <w:pStyle w:val="point"/>
        <w:widowControl w:val="0"/>
        <w:rPr>
          <w:color w:val="000000"/>
          <w:sz w:val="28"/>
          <w:szCs w:val="28"/>
        </w:rPr>
      </w:pPr>
      <w:r w:rsidRPr="00536E3D">
        <w:rPr>
          <w:b/>
          <w:color w:val="000000"/>
          <w:sz w:val="28"/>
          <w:szCs w:val="28"/>
        </w:rPr>
        <w:t>Одним из ключевых условий создания демократического социального правового государства является наличие согласия в обществе.</w:t>
      </w:r>
      <w:r w:rsidRPr="00536E3D">
        <w:rPr>
          <w:color w:val="000000"/>
          <w:sz w:val="28"/>
          <w:szCs w:val="28"/>
        </w:rPr>
        <w:t xml:space="preserve"> В Основном Законе отражены общепризнанные принципы международного права. Конституция Республики Беларусь гарантирует свободу личности, учитывающей свободу других людей, закрепляет политический плюрализм, разделение и взаимодействие властей как гарантии против диктата и хаоса. Она обеспечивает баланс интересов различных социальных групп: вне зависимости от частных интересов, политических, религиозных и иных предпочтений конституционные нормы обязательны для соблюдения. </w:t>
      </w:r>
    </w:p>
    <w:p w:rsidR="00092921" w:rsidRPr="00536E3D" w:rsidP="00E96364">
      <w:pPr>
        <w:pStyle w:val="point"/>
        <w:widowControl w:val="0"/>
        <w:rPr>
          <w:color w:val="000000"/>
          <w:sz w:val="28"/>
          <w:szCs w:val="28"/>
        </w:rPr>
      </w:pPr>
      <w:r w:rsidRPr="00536E3D">
        <w:rPr>
          <w:color w:val="000000"/>
          <w:sz w:val="28"/>
          <w:szCs w:val="28"/>
        </w:rPr>
        <w:t xml:space="preserve">Таким образом, Основной Закон выступает консолидирующим фактором устойчивого развития общества, укрепляя консенсус интересов разных социальных групп. </w:t>
      </w:r>
      <w:r w:rsidRPr="00536E3D">
        <w:rPr>
          <w:b/>
          <w:color w:val="000000"/>
          <w:sz w:val="28"/>
          <w:szCs w:val="28"/>
        </w:rPr>
        <w:t>Единство народа олицетворяет Президент Республики Беларусь</w:t>
      </w:r>
      <w:r w:rsidRPr="00536E3D">
        <w:rPr>
          <w:color w:val="000000"/>
          <w:sz w:val="28"/>
          <w:szCs w:val="28"/>
        </w:rPr>
        <w:t>, являясь гарантом Конституции, прав и свобод человека и гражданина. Одновременно Глава государства является арбитром над различными ветвями власти.</w:t>
      </w:r>
    </w:p>
    <w:p w:rsidR="00092921" w:rsidRPr="00536E3D" w:rsidP="00E96364">
      <w:pPr>
        <w:pStyle w:val="point"/>
        <w:widowControl w:val="0"/>
        <w:rPr>
          <w:color w:val="000000"/>
          <w:sz w:val="28"/>
          <w:szCs w:val="28"/>
        </w:rPr>
      </w:pPr>
      <w:r w:rsidRPr="00536E3D">
        <w:rPr>
          <w:b/>
          <w:color w:val="000000"/>
          <w:sz w:val="28"/>
          <w:szCs w:val="28"/>
        </w:rPr>
        <w:t>Конституция Республики Беларусь – основа государственного суверенитет</w:t>
      </w:r>
      <w:r w:rsidRPr="00536E3D">
        <w:rPr>
          <w:b/>
          <w:sz w:val="28"/>
          <w:szCs w:val="28"/>
        </w:rPr>
        <w:t>а</w:t>
      </w:r>
      <w:r w:rsidRPr="00536E3D" w:rsidR="00A012B2">
        <w:rPr>
          <w:sz w:val="28"/>
          <w:szCs w:val="28"/>
        </w:rPr>
        <w:t>.</w:t>
      </w:r>
      <w:r w:rsidRPr="00536E3D">
        <w:rPr>
          <w:b/>
          <w:color w:val="000000"/>
          <w:sz w:val="28"/>
          <w:szCs w:val="28"/>
        </w:rPr>
        <w:t xml:space="preserve"> </w:t>
      </w:r>
      <w:r w:rsidRPr="00536E3D" w:rsidR="00A72052">
        <w:rPr>
          <w:color w:val="000000"/>
          <w:sz w:val="28"/>
          <w:szCs w:val="28"/>
        </w:rPr>
        <w:t>Белорусское государство</w:t>
      </w:r>
      <w:r w:rsidRPr="00536E3D">
        <w:rPr>
          <w:color w:val="000000"/>
          <w:sz w:val="28"/>
          <w:szCs w:val="28"/>
        </w:rPr>
        <w:t xml:space="preserve"> обладает верховенством и полнотой власти на своей территории, самостоятельно осуществляет внутреннюю и внешнюю политику; защищает свою независимость и территориальную целостность, конституционный строй, обеспечивает законность и правопорядок.</w:t>
      </w:r>
    </w:p>
    <w:p w:rsidR="007237E9" w:rsidRPr="00536E3D" w:rsidP="001528BE">
      <w:pPr>
        <w:widowControl w:val="0"/>
        <w:spacing w:before="120" w:after="120"/>
        <w:jc w:val="center"/>
        <w:textAlignment w:val="baseline"/>
        <w:outlineLvl w:val="1"/>
        <w:rPr>
          <w:sz w:val="28"/>
          <w:szCs w:val="28"/>
          <w:shd w:val="clear" w:color="auto" w:fill="FFFFFF"/>
        </w:rPr>
      </w:pPr>
      <w:r w:rsidRPr="00536E3D" w:rsidR="00597DB5">
        <w:rPr>
          <w:b/>
          <w:bCs/>
          <w:sz w:val="28"/>
          <w:szCs w:val="28"/>
          <w:shd w:val="clear" w:color="auto" w:fill="FFFFFF"/>
        </w:rPr>
        <w:t>А.Г.Лукашенко о</w:t>
      </w:r>
      <w:r w:rsidRPr="00536E3D">
        <w:rPr>
          <w:b/>
          <w:bCs/>
          <w:sz w:val="28"/>
          <w:szCs w:val="28"/>
          <w:shd w:val="clear" w:color="auto" w:fill="FFFFFF"/>
        </w:rPr>
        <w:t xml:space="preserve"> конституционной реформе</w:t>
      </w:r>
    </w:p>
    <w:p w:rsidR="006D5911" w:rsidRPr="00536E3D" w:rsidP="00E96364">
      <w:pPr>
        <w:widowControl w:val="0"/>
        <w:shd w:val="clear" w:color="auto" w:fill="FFFFFF"/>
        <w:ind w:firstLine="708"/>
        <w:jc w:val="both"/>
        <w:rPr>
          <w:sz w:val="28"/>
          <w:szCs w:val="28"/>
          <w:shd w:val="clear" w:color="auto" w:fill="FFFFFF"/>
        </w:rPr>
      </w:pPr>
      <w:r w:rsidRPr="00536E3D">
        <w:rPr>
          <w:sz w:val="28"/>
          <w:szCs w:val="28"/>
          <w:shd w:val="clear" w:color="auto" w:fill="FFFFFF"/>
        </w:rPr>
        <w:t>В марте 2019 г</w:t>
      </w:r>
      <w:r w:rsidRPr="00536E3D" w:rsidR="00665F05">
        <w:rPr>
          <w:sz w:val="28"/>
          <w:szCs w:val="28"/>
          <w:shd w:val="clear" w:color="auto" w:fill="FFFFFF"/>
        </w:rPr>
        <w:t>.</w:t>
      </w:r>
      <w:r w:rsidRPr="00536E3D">
        <w:rPr>
          <w:sz w:val="28"/>
          <w:szCs w:val="28"/>
          <w:shd w:val="clear" w:color="auto" w:fill="FFFFFF"/>
        </w:rPr>
        <w:t xml:space="preserve"> Глава государства на встрече с представителями общественности и экспертного сообщества, белорусских и зарубежных СМИ, затрагивая тему необходимости подготовки новой Конституции, отметил: «Важно, чтобы Конституция соответствовала тем реалиям, которые сложатся в нашем государстве».</w:t>
      </w:r>
    </w:p>
    <w:p w:rsidR="00A012B2" w:rsidRPr="00536E3D" w:rsidP="00E96364">
      <w:pPr>
        <w:widowControl w:val="0"/>
        <w:shd w:val="clear" w:color="auto" w:fill="FFFFFF"/>
        <w:ind w:firstLine="708"/>
        <w:jc w:val="both"/>
        <w:rPr>
          <w:sz w:val="28"/>
          <w:szCs w:val="28"/>
          <w:shd w:val="clear" w:color="auto" w:fill="FFFFFF"/>
        </w:rPr>
      </w:pPr>
      <w:r w:rsidRPr="00536E3D" w:rsidR="006D5911">
        <w:rPr>
          <w:sz w:val="28"/>
          <w:szCs w:val="28"/>
          <w:shd w:val="clear" w:color="auto" w:fill="FFFFFF"/>
        </w:rPr>
        <w:t>В</w:t>
      </w:r>
      <w:r w:rsidRPr="00536E3D">
        <w:rPr>
          <w:sz w:val="28"/>
          <w:szCs w:val="28"/>
          <w:shd w:val="clear" w:color="auto" w:fill="FFFFFF"/>
        </w:rPr>
        <w:t xml:space="preserve"> Послании белорусскому народу и Национальному собранию </w:t>
      </w:r>
      <w:r w:rsidRPr="00536E3D" w:rsidR="0029246A">
        <w:rPr>
          <w:sz w:val="28"/>
          <w:szCs w:val="28"/>
          <w:shd w:val="clear" w:color="auto" w:fill="FFFFFF"/>
        </w:rPr>
        <w:t>в апреле 2019 г.</w:t>
      </w:r>
      <w:r w:rsidRPr="00536E3D" w:rsidR="006D5911">
        <w:rPr>
          <w:sz w:val="28"/>
          <w:szCs w:val="28"/>
          <w:shd w:val="clear" w:color="auto" w:fill="FFFFFF"/>
        </w:rPr>
        <w:t xml:space="preserve"> белорусский лидер выразил уверенность, что «</w:t>
      </w:r>
      <w:r w:rsidRPr="00536E3D" w:rsidR="0029246A">
        <w:rPr>
          <w:sz w:val="28"/>
          <w:szCs w:val="28"/>
          <w:shd w:val="clear" w:color="auto" w:fill="FFFFFF"/>
        </w:rPr>
        <w:t>взвешенная и продуманная работа экспертного сообщества приведет к созданию обновленного Закона, отвечающего интересам нашей страны и наших граждан на современном этапе».</w:t>
      </w:r>
    </w:p>
    <w:p w:rsidR="005E54FB" w:rsidRPr="00536E3D" w:rsidP="005E54FB">
      <w:pPr>
        <w:pStyle w:val="NormalWeb"/>
        <w:spacing w:before="0" w:beforeAutospacing="0" w:after="0" w:afterAutospacing="0"/>
        <w:ind w:firstLine="709"/>
        <w:jc w:val="both"/>
        <w:rPr>
          <w:sz w:val="28"/>
          <w:szCs w:val="28"/>
        </w:rPr>
      </w:pPr>
      <w:r w:rsidRPr="00536E3D" w:rsidR="00D93CCB">
        <w:rPr>
          <w:sz w:val="28"/>
          <w:szCs w:val="28"/>
          <w:shd w:val="clear" w:color="auto" w:fill="FFFFFF"/>
        </w:rPr>
        <w:t>В преддверии шестого Всебелорусского народного собрания д</w:t>
      </w:r>
      <w:r w:rsidRPr="00536E3D" w:rsidR="00DD6F17">
        <w:rPr>
          <w:sz w:val="28"/>
          <w:szCs w:val="28"/>
          <w:shd w:val="clear" w:color="auto" w:fill="FFFFFF"/>
        </w:rPr>
        <w:t xml:space="preserve">ля </w:t>
      </w:r>
      <w:r w:rsidRPr="00536E3D" w:rsidR="004D6635">
        <w:rPr>
          <w:sz w:val="28"/>
          <w:szCs w:val="28"/>
          <w:shd w:val="clear" w:color="auto" w:fill="FFFFFF"/>
        </w:rPr>
        <w:t>выявления позиции</w:t>
      </w:r>
      <w:r w:rsidRPr="00536E3D" w:rsidR="00DD6F17">
        <w:rPr>
          <w:sz w:val="28"/>
          <w:szCs w:val="28"/>
          <w:shd w:val="clear" w:color="auto" w:fill="FFFFFF"/>
        </w:rPr>
        <w:t xml:space="preserve"> населения относительно </w:t>
      </w:r>
      <w:r w:rsidRPr="00536E3D">
        <w:rPr>
          <w:sz w:val="28"/>
          <w:szCs w:val="28"/>
          <w:shd w:val="clear" w:color="auto" w:fill="FFFFFF"/>
        </w:rPr>
        <w:t>возможных</w:t>
      </w:r>
      <w:r w:rsidRPr="00536E3D" w:rsidR="00DD6F17">
        <w:rPr>
          <w:sz w:val="28"/>
          <w:szCs w:val="28"/>
          <w:shd w:val="clear" w:color="auto" w:fill="FFFFFF"/>
        </w:rPr>
        <w:t xml:space="preserve"> изменений в </w:t>
      </w:r>
      <w:r w:rsidRPr="00536E3D">
        <w:rPr>
          <w:sz w:val="28"/>
          <w:szCs w:val="28"/>
          <w:shd w:val="clear" w:color="auto" w:fill="FFFFFF"/>
        </w:rPr>
        <w:t>Основной Закон</w:t>
      </w:r>
      <w:r w:rsidRPr="00536E3D" w:rsidR="00DD6F17">
        <w:rPr>
          <w:sz w:val="28"/>
          <w:szCs w:val="28"/>
          <w:shd w:val="clear" w:color="auto" w:fill="FFFFFF"/>
        </w:rPr>
        <w:t xml:space="preserve"> </w:t>
      </w:r>
      <w:r w:rsidRPr="00536E3D" w:rsidR="00D93CCB">
        <w:rPr>
          <w:sz w:val="28"/>
          <w:szCs w:val="28"/>
          <w:shd w:val="clear" w:color="auto" w:fill="FFFFFF"/>
        </w:rPr>
        <w:t xml:space="preserve">Республики Беларусь </w:t>
      </w:r>
      <w:r w:rsidRPr="00536E3D">
        <w:rPr>
          <w:b/>
          <w:sz w:val="28"/>
          <w:szCs w:val="28"/>
          <w:shd w:val="clear" w:color="auto" w:fill="FFFFFF"/>
        </w:rPr>
        <w:t xml:space="preserve">по всей стране </w:t>
      </w:r>
      <w:r w:rsidRPr="00536E3D" w:rsidR="00DD6F17">
        <w:rPr>
          <w:b/>
          <w:sz w:val="28"/>
          <w:szCs w:val="28"/>
          <w:shd w:val="clear" w:color="auto" w:fill="FFFFFF"/>
        </w:rPr>
        <w:t>проходили диалоговые площадки</w:t>
      </w:r>
      <w:r w:rsidRPr="00536E3D">
        <w:rPr>
          <w:sz w:val="28"/>
          <w:szCs w:val="28"/>
          <w:shd w:val="clear" w:color="auto" w:fill="FFFFFF"/>
        </w:rPr>
        <w:t xml:space="preserve">. Белорусский лидер </w:t>
      </w:r>
      <w:r w:rsidRPr="00536E3D">
        <w:rPr>
          <w:sz w:val="28"/>
          <w:szCs w:val="28"/>
        </w:rPr>
        <w:t>сам был сторонником их проведения: «Чтобы люди не просто поговорили, а внесли свои предложения. А мы почувствовали, чем живет народ».</w:t>
      </w:r>
    </w:p>
    <w:p w:rsidR="00DD6F17" w:rsidRPr="00536E3D" w:rsidP="005C4D0D">
      <w:pPr>
        <w:pStyle w:val="NormalWeb"/>
        <w:spacing w:before="0" w:beforeAutospacing="0" w:after="0" w:afterAutospacing="0"/>
        <w:ind w:firstLine="709"/>
        <w:jc w:val="both"/>
        <w:rPr>
          <w:sz w:val="28"/>
          <w:szCs w:val="28"/>
        </w:rPr>
      </w:pPr>
      <w:r w:rsidRPr="00536E3D" w:rsidR="005E54FB">
        <w:rPr>
          <w:sz w:val="28"/>
          <w:szCs w:val="28"/>
        </w:rPr>
        <w:t>В</w:t>
      </w:r>
      <w:r w:rsidRPr="00536E3D">
        <w:rPr>
          <w:sz w:val="28"/>
          <w:szCs w:val="28"/>
        </w:rPr>
        <w:t>се инициативы и пред</w:t>
      </w:r>
      <w:r w:rsidRPr="00536E3D" w:rsidR="00D93CCB">
        <w:rPr>
          <w:sz w:val="28"/>
          <w:szCs w:val="28"/>
        </w:rPr>
        <w:t xml:space="preserve">ложения граждан </w:t>
      </w:r>
      <w:r w:rsidRPr="00536E3D" w:rsidR="005E54FB">
        <w:rPr>
          <w:sz w:val="28"/>
          <w:szCs w:val="28"/>
        </w:rPr>
        <w:t>были</w:t>
      </w:r>
      <w:r w:rsidRPr="00536E3D">
        <w:rPr>
          <w:sz w:val="28"/>
          <w:szCs w:val="28"/>
        </w:rPr>
        <w:t xml:space="preserve"> собраны, обсуждены с экспертами и направлены на рассмотрение на Все</w:t>
      </w:r>
      <w:r w:rsidRPr="00536E3D" w:rsidR="00D93CCB">
        <w:rPr>
          <w:sz w:val="28"/>
          <w:szCs w:val="28"/>
        </w:rPr>
        <w:t>белорусском народном собрании, ведь т</w:t>
      </w:r>
      <w:r w:rsidRPr="00536E3D">
        <w:rPr>
          <w:sz w:val="28"/>
          <w:szCs w:val="28"/>
        </w:rPr>
        <w:t>акой форум – одна из важнейших форм народовластия в Беларуси, когда граждане разных социальных групп, профессий и возрастов обсуждают актуальные вопросы жизни государства и общества, подводят итоги прошедшей пятилетки, а также вырабатывают направления стратегии дальнейшего развития республики.</w:t>
      </w:r>
    </w:p>
    <w:p w:rsidR="00D93CCB" w:rsidRPr="00536E3D" w:rsidP="005C4D0D">
      <w:pPr>
        <w:pStyle w:val="NormalWeb"/>
        <w:shd w:val="clear" w:color="auto" w:fill="FFFFFF"/>
        <w:spacing w:before="0" w:beforeAutospacing="0" w:after="0" w:afterAutospacing="0"/>
        <w:ind w:firstLine="709"/>
        <w:jc w:val="both"/>
        <w:rPr>
          <w:sz w:val="28"/>
          <w:szCs w:val="28"/>
        </w:rPr>
      </w:pPr>
      <w:r w:rsidRPr="00536E3D">
        <w:rPr>
          <w:b/>
          <w:sz w:val="28"/>
          <w:szCs w:val="28"/>
        </w:rPr>
        <w:t>Наиболее часто встречаемыми предложениями</w:t>
      </w:r>
      <w:r w:rsidRPr="00536E3D">
        <w:rPr>
          <w:sz w:val="28"/>
          <w:szCs w:val="28"/>
        </w:rPr>
        <w:t>, высказанными на дискуссионных площадках по всей республике в рамках направления</w:t>
      </w:r>
      <w:r w:rsidRPr="00536E3D" w:rsidR="0023668E">
        <w:rPr>
          <w:sz w:val="28"/>
          <w:szCs w:val="28"/>
        </w:rPr>
        <w:t xml:space="preserve"> «Конституционная реформа и партийное строительство»</w:t>
      </w:r>
      <w:r w:rsidRPr="00536E3D">
        <w:rPr>
          <w:sz w:val="28"/>
          <w:szCs w:val="28"/>
        </w:rPr>
        <w:t>, стали:</w:t>
      </w:r>
    </w:p>
    <w:p w:rsidR="00D93CCB" w:rsidRPr="00536E3D" w:rsidP="00D93CCB">
      <w:pPr>
        <w:pStyle w:val="NormalWeb"/>
        <w:shd w:val="clear" w:color="auto" w:fill="FFFFFF"/>
        <w:spacing w:before="0" w:beforeAutospacing="0" w:after="0" w:afterAutospacing="0"/>
        <w:ind w:firstLine="708"/>
        <w:jc w:val="both"/>
        <w:rPr>
          <w:sz w:val="28"/>
          <w:szCs w:val="28"/>
        </w:rPr>
      </w:pPr>
      <w:r w:rsidRPr="00536E3D">
        <w:rPr>
          <w:b/>
          <w:sz w:val="28"/>
          <w:szCs w:val="28"/>
        </w:rPr>
        <w:t>развитие политического поля страны</w:t>
      </w:r>
      <w:r w:rsidRPr="00536E3D">
        <w:rPr>
          <w:sz w:val="28"/>
          <w:szCs w:val="28"/>
        </w:rPr>
        <w:t xml:space="preserve"> (совершенствование правовой среды и демонстрация готовности государства к активизации политических партий и движений);</w:t>
      </w:r>
    </w:p>
    <w:p w:rsidR="00D93CCB" w:rsidRPr="00536E3D" w:rsidP="00D93CCB">
      <w:pPr>
        <w:pStyle w:val="NormalWeb"/>
        <w:shd w:val="clear" w:color="auto" w:fill="FFFFFF"/>
        <w:spacing w:before="0" w:beforeAutospacing="0" w:after="0" w:afterAutospacing="0"/>
        <w:ind w:firstLine="708"/>
        <w:jc w:val="both"/>
        <w:rPr>
          <w:sz w:val="28"/>
          <w:szCs w:val="28"/>
        </w:rPr>
      </w:pPr>
      <w:r w:rsidRPr="00536E3D">
        <w:rPr>
          <w:b/>
          <w:sz w:val="28"/>
          <w:szCs w:val="28"/>
        </w:rPr>
        <w:t>перераспределение полномочий</w:t>
      </w:r>
      <w:r w:rsidRPr="00536E3D">
        <w:rPr>
          <w:sz w:val="28"/>
          <w:szCs w:val="28"/>
        </w:rPr>
        <w:t xml:space="preserve"> Президента, Парламента </w:t>
        <w:br/>
        <w:t>и местных властей;</w:t>
      </w:r>
    </w:p>
    <w:p w:rsidR="00D93CCB" w:rsidRPr="00536E3D" w:rsidP="00D93CCB">
      <w:pPr>
        <w:pStyle w:val="NormalWeb"/>
        <w:shd w:val="clear" w:color="auto" w:fill="FFFFFF"/>
        <w:spacing w:before="0" w:beforeAutospacing="0" w:after="0" w:afterAutospacing="0"/>
        <w:ind w:firstLine="708"/>
        <w:jc w:val="both"/>
        <w:rPr>
          <w:sz w:val="28"/>
          <w:szCs w:val="28"/>
        </w:rPr>
      </w:pPr>
      <w:r w:rsidRPr="00536E3D">
        <w:rPr>
          <w:sz w:val="28"/>
          <w:szCs w:val="28"/>
        </w:rPr>
        <w:t xml:space="preserve">переход </w:t>
      </w:r>
      <w:r w:rsidRPr="00536E3D">
        <w:rPr>
          <w:b/>
          <w:sz w:val="28"/>
          <w:szCs w:val="28"/>
        </w:rPr>
        <w:t>от мажоритарной к смешанной избирательной системе</w:t>
      </w:r>
      <w:r w:rsidRPr="00536E3D">
        <w:rPr>
          <w:sz w:val="28"/>
          <w:szCs w:val="28"/>
        </w:rPr>
        <w:t xml:space="preserve"> выборов депутатов Парламента </w:t>
      </w:r>
      <w:r w:rsidRPr="00536E3D">
        <w:rPr>
          <w:spacing w:val="-4"/>
          <w:sz w:val="28"/>
          <w:szCs w:val="28"/>
        </w:rPr>
        <w:t>(для усиления роли политических партий и движений в общественной жизни страны)</w:t>
      </w:r>
      <w:r w:rsidRPr="00536E3D">
        <w:rPr>
          <w:sz w:val="28"/>
          <w:szCs w:val="28"/>
        </w:rPr>
        <w:t>;</w:t>
      </w:r>
    </w:p>
    <w:p w:rsidR="00D93CCB" w:rsidRPr="00536E3D" w:rsidP="00D93CCB">
      <w:pPr>
        <w:pStyle w:val="NormalWeb"/>
        <w:shd w:val="clear" w:color="auto" w:fill="FFFFFF"/>
        <w:spacing w:before="0" w:beforeAutospacing="0" w:after="0" w:afterAutospacing="0"/>
        <w:ind w:firstLine="708"/>
        <w:jc w:val="both"/>
        <w:rPr>
          <w:sz w:val="28"/>
          <w:szCs w:val="28"/>
        </w:rPr>
      </w:pPr>
      <w:r w:rsidRPr="00536E3D">
        <w:rPr>
          <w:b/>
          <w:sz w:val="28"/>
          <w:szCs w:val="28"/>
        </w:rPr>
        <w:t>увеличение срока полномочий</w:t>
      </w:r>
      <w:r w:rsidRPr="00536E3D">
        <w:rPr>
          <w:sz w:val="28"/>
          <w:szCs w:val="28"/>
        </w:rPr>
        <w:t xml:space="preserve"> Национального собрания Республики Беларусь и местных Советов депутатов до 5 лет;</w:t>
      </w:r>
    </w:p>
    <w:p w:rsidR="00D93CCB" w:rsidRPr="00536E3D" w:rsidP="00D93CCB">
      <w:pPr>
        <w:pStyle w:val="NormalWeb"/>
        <w:shd w:val="clear" w:color="auto" w:fill="FFFFFF"/>
        <w:spacing w:before="0" w:beforeAutospacing="0" w:after="0" w:afterAutospacing="0"/>
        <w:ind w:firstLine="708"/>
        <w:jc w:val="both"/>
        <w:rPr>
          <w:sz w:val="28"/>
          <w:szCs w:val="28"/>
        </w:rPr>
      </w:pPr>
      <w:r w:rsidRPr="00536E3D">
        <w:rPr>
          <w:sz w:val="28"/>
          <w:szCs w:val="28"/>
        </w:rPr>
        <w:t xml:space="preserve">внесение в Конституцию Республики Беларусь статьи </w:t>
      </w:r>
      <w:r w:rsidRPr="00536E3D">
        <w:rPr>
          <w:b/>
          <w:sz w:val="28"/>
          <w:szCs w:val="28"/>
        </w:rPr>
        <w:t>о статусе Всебелорусского народного собрания</w:t>
      </w:r>
      <w:r w:rsidRPr="00536E3D">
        <w:rPr>
          <w:sz w:val="28"/>
          <w:szCs w:val="28"/>
        </w:rPr>
        <w:t>;</w:t>
      </w:r>
    </w:p>
    <w:p w:rsidR="00D93CCB" w:rsidRPr="00536E3D" w:rsidP="00D93CCB">
      <w:pPr>
        <w:pStyle w:val="NormalWeb"/>
        <w:shd w:val="clear" w:color="auto" w:fill="FFFFFF"/>
        <w:spacing w:before="0" w:beforeAutospacing="0" w:after="0" w:afterAutospacing="0"/>
        <w:ind w:firstLine="708"/>
        <w:jc w:val="both"/>
        <w:rPr>
          <w:sz w:val="28"/>
          <w:szCs w:val="28"/>
        </w:rPr>
      </w:pPr>
      <w:r w:rsidRPr="00536E3D">
        <w:rPr>
          <w:sz w:val="28"/>
          <w:szCs w:val="28"/>
        </w:rPr>
        <w:t xml:space="preserve">введение </w:t>
      </w:r>
      <w:r w:rsidRPr="00536E3D">
        <w:rPr>
          <w:b/>
          <w:sz w:val="28"/>
          <w:szCs w:val="28"/>
        </w:rPr>
        <w:t>института Уполномоченного по правам человека</w:t>
      </w:r>
      <w:r w:rsidRPr="00536E3D">
        <w:rPr>
          <w:sz w:val="28"/>
          <w:szCs w:val="28"/>
        </w:rPr>
        <w:t xml:space="preserve"> в Республике Беларусь;</w:t>
      </w:r>
    </w:p>
    <w:p w:rsidR="00D93CCB" w:rsidRPr="00536E3D" w:rsidP="00D93CCB">
      <w:pPr>
        <w:pStyle w:val="NormalWeb"/>
        <w:shd w:val="clear" w:color="auto" w:fill="FFFFFF"/>
        <w:spacing w:before="0" w:beforeAutospacing="0" w:after="0" w:afterAutospacing="0"/>
        <w:ind w:firstLine="708"/>
        <w:jc w:val="both"/>
        <w:rPr>
          <w:spacing w:val="-6"/>
          <w:sz w:val="28"/>
          <w:szCs w:val="28"/>
        </w:rPr>
      </w:pPr>
      <w:r w:rsidRPr="00536E3D">
        <w:rPr>
          <w:spacing w:val="-6"/>
          <w:sz w:val="28"/>
          <w:szCs w:val="28"/>
        </w:rPr>
        <w:t xml:space="preserve">введение </w:t>
      </w:r>
      <w:r w:rsidRPr="00536E3D">
        <w:rPr>
          <w:b/>
          <w:spacing w:val="-6"/>
          <w:sz w:val="28"/>
          <w:szCs w:val="28"/>
        </w:rPr>
        <w:t xml:space="preserve">единого дня голосования </w:t>
      </w:r>
      <w:r w:rsidRPr="00536E3D">
        <w:rPr>
          <w:spacing w:val="-6"/>
          <w:sz w:val="28"/>
          <w:szCs w:val="28"/>
        </w:rPr>
        <w:t>для выборов депутатов Парламента и Президента</w:t>
      </w:r>
      <w:r w:rsidRPr="00536E3D">
        <w:rPr>
          <w:b/>
          <w:spacing w:val="-6"/>
          <w:sz w:val="28"/>
          <w:szCs w:val="28"/>
        </w:rPr>
        <w:t xml:space="preserve"> с целью сбережения государственных средств</w:t>
      </w:r>
      <w:r w:rsidRPr="00536E3D">
        <w:rPr>
          <w:spacing w:val="-6"/>
          <w:sz w:val="28"/>
          <w:szCs w:val="28"/>
        </w:rPr>
        <w:t>;</w:t>
      </w:r>
    </w:p>
    <w:p w:rsidR="00D93CCB" w:rsidRPr="00536E3D" w:rsidP="00D93CCB">
      <w:pPr>
        <w:pStyle w:val="NormalWeb"/>
        <w:shd w:val="clear" w:color="auto" w:fill="FFFFFF"/>
        <w:spacing w:before="0" w:beforeAutospacing="0" w:after="0" w:afterAutospacing="0"/>
        <w:ind w:firstLine="708"/>
        <w:jc w:val="both"/>
        <w:rPr>
          <w:sz w:val="28"/>
          <w:szCs w:val="28"/>
        </w:rPr>
      </w:pPr>
      <w:r w:rsidRPr="00536E3D">
        <w:rPr>
          <w:sz w:val="28"/>
          <w:szCs w:val="28"/>
        </w:rPr>
        <w:t xml:space="preserve">введение </w:t>
      </w:r>
      <w:r w:rsidRPr="00536E3D">
        <w:rPr>
          <w:b/>
          <w:sz w:val="28"/>
          <w:szCs w:val="28"/>
        </w:rPr>
        <w:t>моратория</w:t>
      </w:r>
      <w:r w:rsidRPr="00536E3D">
        <w:rPr>
          <w:sz w:val="28"/>
          <w:szCs w:val="28"/>
        </w:rPr>
        <w:t xml:space="preserve"> на смертную казнь;</w:t>
      </w:r>
    </w:p>
    <w:p w:rsidR="00D93CCB" w:rsidRPr="00536E3D" w:rsidP="00D93CCB">
      <w:pPr>
        <w:pStyle w:val="NormalWeb"/>
        <w:shd w:val="clear" w:color="auto" w:fill="FFFFFF"/>
        <w:spacing w:before="0" w:beforeAutospacing="0" w:after="0" w:afterAutospacing="0"/>
        <w:ind w:firstLine="708"/>
        <w:jc w:val="both"/>
        <w:rPr>
          <w:sz w:val="28"/>
          <w:szCs w:val="28"/>
        </w:rPr>
      </w:pPr>
      <w:r w:rsidRPr="00536E3D">
        <w:rPr>
          <w:sz w:val="28"/>
          <w:szCs w:val="28"/>
        </w:rPr>
        <w:t xml:space="preserve">закрепление возможности заключения под стражу только </w:t>
      </w:r>
      <w:r w:rsidRPr="00536E3D">
        <w:rPr>
          <w:b/>
          <w:sz w:val="28"/>
          <w:szCs w:val="28"/>
        </w:rPr>
        <w:t>по решению суда</w:t>
      </w:r>
      <w:r w:rsidRPr="00536E3D">
        <w:rPr>
          <w:sz w:val="28"/>
          <w:szCs w:val="28"/>
        </w:rPr>
        <w:t>.</w:t>
      </w:r>
    </w:p>
    <w:p w:rsidR="00A97801" w:rsidRPr="00536E3D" w:rsidP="00A97801">
      <w:pPr>
        <w:pStyle w:val="NormalWeb"/>
        <w:shd w:val="clear" w:color="auto" w:fill="FFFFFF"/>
        <w:spacing w:before="0" w:beforeAutospacing="0" w:after="0" w:afterAutospacing="0"/>
        <w:ind w:firstLine="709"/>
        <w:jc w:val="both"/>
        <w:rPr>
          <w:color w:val="000000"/>
          <w:sz w:val="28"/>
          <w:szCs w:val="28"/>
        </w:rPr>
      </w:pPr>
      <w:r w:rsidRPr="00536E3D">
        <w:rPr>
          <w:b/>
          <w:bCs/>
          <w:i/>
          <w:iCs/>
          <w:color w:val="000000"/>
          <w:sz w:val="28"/>
          <w:szCs w:val="28"/>
        </w:rPr>
        <w:t xml:space="preserve">Вниманию выступающих: </w:t>
      </w:r>
      <w:r w:rsidRPr="00536E3D">
        <w:rPr>
          <w:i/>
          <w:iCs/>
          <w:color w:val="000000"/>
          <w:sz w:val="28"/>
          <w:szCs w:val="28"/>
        </w:rPr>
        <w:t>в ходе проведения единого дня информирования целесообразно приводить соответствующие сведения и примеры применительно к конкретному региону, территории, населенному пункту.</w:t>
      </w:r>
    </w:p>
    <w:p w:rsidR="007237E9" w:rsidRPr="00536E3D" w:rsidP="00363BAB">
      <w:pPr>
        <w:widowControl w:val="0"/>
        <w:shd w:val="clear" w:color="auto" w:fill="FFFFFF"/>
        <w:ind w:firstLine="708"/>
        <w:jc w:val="both"/>
        <w:rPr>
          <w:sz w:val="28"/>
          <w:szCs w:val="28"/>
          <w:shd w:val="clear" w:color="auto" w:fill="FFFFFF"/>
        </w:rPr>
      </w:pPr>
      <w:r w:rsidRPr="00536E3D" w:rsidR="00CB0946">
        <w:rPr>
          <w:b/>
          <w:sz w:val="28"/>
          <w:szCs w:val="28"/>
          <w:shd w:val="clear" w:color="auto" w:fill="FFFFFF"/>
        </w:rPr>
        <w:t>В</w:t>
      </w:r>
      <w:r w:rsidRPr="00536E3D" w:rsidR="00363BAB">
        <w:rPr>
          <w:b/>
          <w:sz w:val="28"/>
          <w:szCs w:val="28"/>
          <w:shd w:val="clear" w:color="auto" w:fill="FFFFFF"/>
        </w:rPr>
        <w:t>о время своего выступления на шестом Всебелорусском народном собрании в феврале 2021 г</w:t>
      </w:r>
      <w:r w:rsidRPr="00536E3D" w:rsidR="00363BAB">
        <w:rPr>
          <w:sz w:val="28"/>
          <w:szCs w:val="28"/>
          <w:shd w:val="clear" w:color="auto" w:fill="FFFFFF"/>
        </w:rPr>
        <w:t>.</w:t>
      </w:r>
      <w:r w:rsidRPr="00536E3D" w:rsidR="00CB0946">
        <w:rPr>
          <w:sz w:val="28"/>
          <w:szCs w:val="28"/>
          <w:shd w:val="clear" w:color="auto" w:fill="FFFFFF"/>
        </w:rPr>
        <w:t xml:space="preserve"> </w:t>
      </w:r>
      <w:r w:rsidRPr="00536E3D" w:rsidR="00CB0946">
        <w:rPr>
          <w:b/>
          <w:sz w:val="28"/>
          <w:szCs w:val="28"/>
          <w:shd w:val="clear" w:color="auto" w:fill="FFFFFF"/>
        </w:rPr>
        <w:t>А.Г.Лукашенко</w:t>
      </w:r>
      <w:r w:rsidRPr="00536E3D" w:rsidR="00CB0946">
        <w:rPr>
          <w:sz w:val="28"/>
          <w:szCs w:val="28"/>
          <w:shd w:val="clear" w:color="auto" w:fill="FFFFFF"/>
        </w:rPr>
        <w:t xml:space="preserve"> </w:t>
      </w:r>
      <w:r w:rsidRPr="00536E3D" w:rsidR="00CB0946">
        <w:rPr>
          <w:b/>
          <w:sz w:val="28"/>
          <w:szCs w:val="28"/>
          <w:shd w:val="clear" w:color="auto" w:fill="FFFFFF"/>
        </w:rPr>
        <w:t>отметил:</w:t>
      </w:r>
      <w:r w:rsidRPr="00536E3D" w:rsidR="00363BAB">
        <w:rPr>
          <w:b/>
          <w:sz w:val="28"/>
          <w:szCs w:val="28"/>
          <w:shd w:val="clear" w:color="auto" w:fill="FFFFFF"/>
        </w:rPr>
        <w:t xml:space="preserve"> </w:t>
      </w:r>
      <w:r w:rsidRPr="00536E3D">
        <w:rPr>
          <w:b/>
          <w:sz w:val="28"/>
          <w:szCs w:val="28"/>
          <w:shd w:val="clear" w:color="auto" w:fill="FFFFFF"/>
        </w:rPr>
        <w:t>«В течение этого года проект Конституции будет готов, и он будет в течение года обсужден всенародно. А в начале следующего года, как минимум, мы вынесем его на референдум».</w:t>
      </w:r>
    </w:p>
    <w:p w:rsidR="007237E9" w:rsidRPr="00536E3D" w:rsidP="00E96364">
      <w:pPr>
        <w:widowControl w:val="0"/>
        <w:ind w:firstLine="708"/>
        <w:jc w:val="both"/>
        <w:textAlignment w:val="baseline"/>
        <w:outlineLvl w:val="1"/>
        <w:rPr>
          <w:sz w:val="28"/>
          <w:szCs w:val="28"/>
          <w:shd w:val="clear" w:color="auto" w:fill="FFFFFF"/>
        </w:rPr>
      </w:pPr>
      <w:r w:rsidRPr="00536E3D" w:rsidR="00CB0946">
        <w:rPr>
          <w:sz w:val="28"/>
          <w:szCs w:val="28"/>
          <w:shd w:val="clear" w:color="auto" w:fill="FFFFFF"/>
        </w:rPr>
        <w:t xml:space="preserve">При этом </w:t>
      </w:r>
      <w:r w:rsidRPr="00536E3D" w:rsidR="00CF6C59">
        <w:rPr>
          <w:sz w:val="28"/>
          <w:szCs w:val="28"/>
          <w:shd w:val="clear" w:color="auto" w:fill="FFFFFF"/>
        </w:rPr>
        <w:t xml:space="preserve">Президент </w:t>
      </w:r>
      <w:r w:rsidRPr="00536E3D" w:rsidR="00CB0946">
        <w:rPr>
          <w:sz w:val="28"/>
          <w:szCs w:val="28"/>
          <w:shd w:val="clear" w:color="auto" w:fill="FFFFFF"/>
        </w:rPr>
        <w:t>обратил внимание</w:t>
      </w:r>
      <w:r w:rsidRPr="00536E3D">
        <w:rPr>
          <w:sz w:val="28"/>
          <w:szCs w:val="28"/>
          <w:shd w:val="clear" w:color="auto" w:fill="FFFFFF"/>
        </w:rPr>
        <w:t>, что под новую Конституцию придется переформатировать многие законы</w:t>
      </w:r>
      <w:r w:rsidRPr="00536E3D" w:rsidR="00CF6C59">
        <w:rPr>
          <w:sz w:val="28"/>
          <w:szCs w:val="28"/>
          <w:shd w:val="clear" w:color="auto" w:fill="FFFFFF"/>
        </w:rPr>
        <w:t>, изменить законодательную базу:</w:t>
      </w:r>
      <w:r w:rsidRPr="00536E3D">
        <w:rPr>
          <w:sz w:val="28"/>
          <w:szCs w:val="28"/>
          <w:shd w:val="clear" w:color="auto" w:fill="FFFFFF"/>
        </w:rPr>
        <w:t xml:space="preserve"> «Я уверен, что мы это способны сделать в течение будущего года</w:t>
      </w:r>
      <w:r w:rsidRPr="00536E3D" w:rsidR="00CF6C59">
        <w:rPr>
          <w:sz w:val="28"/>
          <w:szCs w:val="28"/>
          <w:shd w:val="clear" w:color="auto" w:fill="FFFFFF"/>
        </w:rPr>
        <w:t>»</w:t>
      </w:r>
      <w:r w:rsidRPr="00536E3D">
        <w:rPr>
          <w:sz w:val="28"/>
          <w:szCs w:val="28"/>
          <w:shd w:val="clear" w:color="auto" w:fill="FFFFFF"/>
        </w:rPr>
        <w:t>.</w:t>
      </w:r>
    </w:p>
    <w:p w:rsidR="007322E6" w:rsidRPr="00536E3D" w:rsidP="00E96364">
      <w:pPr>
        <w:widowControl w:val="0"/>
        <w:ind w:firstLine="708"/>
        <w:jc w:val="both"/>
        <w:textAlignment w:val="baseline"/>
        <w:outlineLvl w:val="1"/>
        <w:rPr>
          <w:sz w:val="28"/>
          <w:szCs w:val="28"/>
          <w:shd w:val="clear" w:color="auto" w:fill="FFFFFF"/>
        </w:rPr>
      </w:pPr>
      <w:r w:rsidRPr="00536E3D" w:rsidR="00CB0946">
        <w:rPr>
          <w:sz w:val="28"/>
          <w:szCs w:val="28"/>
          <w:shd w:val="clear" w:color="auto" w:fill="FFFFFF"/>
        </w:rPr>
        <w:t>Главой государства были обозначены</w:t>
      </w:r>
      <w:r w:rsidRPr="00536E3D">
        <w:rPr>
          <w:sz w:val="28"/>
          <w:szCs w:val="28"/>
          <w:shd w:val="clear" w:color="auto" w:fill="FFFFFF"/>
        </w:rPr>
        <w:t xml:space="preserve"> </w:t>
      </w:r>
      <w:r w:rsidRPr="00536E3D" w:rsidR="00CF6C59">
        <w:rPr>
          <w:sz w:val="28"/>
          <w:szCs w:val="28"/>
          <w:shd w:val="clear" w:color="auto" w:fill="FFFFFF"/>
        </w:rPr>
        <w:t xml:space="preserve">и </w:t>
      </w:r>
      <w:r w:rsidRPr="00536E3D">
        <w:rPr>
          <w:sz w:val="28"/>
          <w:szCs w:val="28"/>
          <w:shd w:val="clear" w:color="auto" w:fill="FFFFFF"/>
        </w:rPr>
        <w:t xml:space="preserve">некоторые направления возможных изменений </w:t>
      </w:r>
      <w:r w:rsidRPr="00536E3D" w:rsidR="00011FA3">
        <w:rPr>
          <w:sz w:val="28"/>
          <w:szCs w:val="28"/>
          <w:shd w:val="clear" w:color="auto" w:fill="FFFFFF"/>
        </w:rPr>
        <w:t>политической системы.</w:t>
      </w:r>
    </w:p>
    <w:p w:rsidR="007237E9" w:rsidRPr="00536E3D" w:rsidP="00E96364">
      <w:pPr>
        <w:widowControl w:val="0"/>
        <w:ind w:firstLine="708"/>
        <w:jc w:val="both"/>
        <w:textAlignment w:val="baseline"/>
        <w:outlineLvl w:val="1"/>
        <w:rPr>
          <w:sz w:val="28"/>
          <w:szCs w:val="28"/>
          <w:shd w:val="clear" w:color="auto" w:fill="FFFFFF"/>
        </w:rPr>
      </w:pPr>
      <w:r w:rsidRPr="00536E3D" w:rsidR="00CF6C59">
        <w:rPr>
          <w:sz w:val="28"/>
          <w:szCs w:val="28"/>
          <w:shd w:val="clear" w:color="auto" w:fill="FFFFFF"/>
        </w:rPr>
        <w:t>В частности,</w:t>
      </w:r>
      <w:r w:rsidRPr="00536E3D" w:rsidR="007322E6">
        <w:rPr>
          <w:sz w:val="28"/>
          <w:szCs w:val="28"/>
          <w:shd w:val="clear" w:color="auto" w:fill="FFFFFF"/>
        </w:rPr>
        <w:t xml:space="preserve"> </w:t>
      </w:r>
      <w:r w:rsidRPr="00536E3D" w:rsidR="00CF6C59">
        <w:rPr>
          <w:sz w:val="28"/>
          <w:szCs w:val="28"/>
          <w:shd w:val="clear" w:color="auto" w:fill="FFFFFF"/>
        </w:rPr>
        <w:t>белорусский лидер</w:t>
      </w:r>
      <w:r w:rsidRPr="00536E3D">
        <w:rPr>
          <w:sz w:val="28"/>
          <w:szCs w:val="28"/>
          <w:shd w:val="clear" w:color="auto" w:fill="FFFFFF"/>
        </w:rPr>
        <w:t xml:space="preserve"> высказался </w:t>
      </w:r>
      <w:r w:rsidRPr="00536E3D">
        <w:rPr>
          <w:b/>
          <w:sz w:val="28"/>
          <w:szCs w:val="28"/>
          <w:shd w:val="clear" w:color="auto" w:fill="FFFFFF"/>
        </w:rPr>
        <w:t>о партийном строительстве в Беларуси</w:t>
      </w:r>
      <w:r w:rsidRPr="00536E3D">
        <w:rPr>
          <w:sz w:val="28"/>
          <w:szCs w:val="28"/>
          <w:shd w:val="clear" w:color="auto" w:fill="FFFFFF"/>
        </w:rPr>
        <w:t xml:space="preserve">. Он считает, что все нужно делать постепенно, и общество должно созреть для тех или иных изменений, в том числе выборов по партийным спискам. </w:t>
      </w:r>
      <w:r w:rsidRPr="00536E3D" w:rsidR="00597DB5">
        <w:rPr>
          <w:sz w:val="28"/>
          <w:szCs w:val="28"/>
          <w:shd w:val="clear" w:color="auto" w:fill="FFFFFF"/>
        </w:rPr>
        <w:t>Т</w:t>
      </w:r>
      <w:r w:rsidRPr="00536E3D">
        <w:rPr>
          <w:sz w:val="28"/>
          <w:szCs w:val="28"/>
          <w:shd w:val="clear" w:color="auto" w:fill="FFFFFF"/>
        </w:rPr>
        <w:t>ак</w:t>
      </w:r>
      <w:r w:rsidRPr="00536E3D" w:rsidR="00CF6C59">
        <w:rPr>
          <w:sz w:val="28"/>
          <w:szCs w:val="28"/>
          <w:shd w:val="clear" w:color="auto" w:fill="FFFFFF"/>
        </w:rPr>
        <w:t>,</w:t>
      </w:r>
      <w:r w:rsidRPr="00536E3D">
        <w:rPr>
          <w:sz w:val="28"/>
          <w:szCs w:val="28"/>
          <w:shd w:val="clear" w:color="auto" w:fill="FFFFFF"/>
        </w:rPr>
        <w:t xml:space="preserve"> по данным проведенного </w:t>
      </w:r>
      <w:r w:rsidRPr="00536E3D" w:rsidR="007322E6">
        <w:rPr>
          <w:sz w:val="28"/>
          <w:szCs w:val="28"/>
          <w:shd w:val="clear" w:color="auto" w:fill="FFFFFF"/>
        </w:rPr>
        <w:t>накануне собрания</w:t>
      </w:r>
      <w:r w:rsidRPr="00536E3D">
        <w:rPr>
          <w:sz w:val="28"/>
          <w:szCs w:val="28"/>
          <w:shd w:val="clear" w:color="auto" w:fill="FFFFFF"/>
        </w:rPr>
        <w:t xml:space="preserve"> масштабного социологического исследования, уровень доверия партиям со стороны людей – от 3 до 6%. «Когда мы увидим реальные партии, тогда мы будем говорить, что нам надо избирать в парламент, в местные Советы по пропорциональным спискам, – убежден белорусский лидер. – Для этого надо подготовить общество, оно должно быть зрелым».</w:t>
      </w:r>
    </w:p>
    <w:p w:rsidR="007237E9" w:rsidRPr="00536E3D" w:rsidP="00E96364">
      <w:pPr>
        <w:widowControl w:val="0"/>
        <w:ind w:firstLine="708"/>
        <w:jc w:val="both"/>
        <w:textAlignment w:val="baseline"/>
        <w:outlineLvl w:val="1"/>
        <w:rPr>
          <w:sz w:val="28"/>
          <w:szCs w:val="28"/>
          <w:shd w:val="clear" w:color="auto" w:fill="FFFFFF"/>
        </w:rPr>
      </w:pPr>
      <w:r w:rsidRPr="00536E3D" w:rsidR="006D5816">
        <w:rPr>
          <w:sz w:val="28"/>
          <w:szCs w:val="28"/>
          <w:shd w:val="clear" w:color="auto" w:fill="FFFFFF"/>
        </w:rPr>
        <w:t>Также Гл</w:t>
      </w:r>
      <w:r w:rsidRPr="00536E3D">
        <w:rPr>
          <w:sz w:val="28"/>
          <w:szCs w:val="28"/>
          <w:shd w:val="clear" w:color="auto" w:fill="FFFFFF"/>
        </w:rPr>
        <w:t xml:space="preserve">ава государства предложил </w:t>
      </w:r>
      <w:r w:rsidRPr="00536E3D">
        <w:rPr>
          <w:b/>
          <w:sz w:val="28"/>
          <w:szCs w:val="28"/>
          <w:shd w:val="clear" w:color="auto" w:fill="FFFFFF"/>
        </w:rPr>
        <w:t>Всебелорусское народное собрание сделать конституционным органом</w:t>
      </w:r>
      <w:r w:rsidRPr="00536E3D">
        <w:rPr>
          <w:sz w:val="28"/>
          <w:szCs w:val="28"/>
          <w:shd w:val="clear" w:color="auto" w:fill="FFFFFF"/>
        </w:rPr>
        <w:t xml:space="preserve">. Он </w:t>
      </w:r>
      <w:r w:rsidRPr="00536E3D" w:rsidR="00826EB1">
        <w:rPr>
          <w:sz w:val="28"/>
          <w:szCs w:val="28"/>
          <w:shd w:val="clear" w:color="auto" w:fill="FFFFFF"/>
        </w:rPr>
        <w:t>акцентировал</w:t>
      </w:r>
      <w:r w:rsidRPr="00536E3D">
        <w:rPr>
          <w:sz w:val="28"/>
          <w:szCs w:val="28"/>
          <w:shd w:val="clear" w:color="auto" w:fill="FFFFFF"/>
        </w:rPr>
        <w:t xml:space="preserve"> внимание</w:t>
      </w:r>
      <w:r w:rsidRPr="00536E3D" w:rsidR="00DC5677">
        <w:rPr>
          <w:sz w:val="28"/>
          <w:szCs w:val="28"/>
          <w:shd w:val="clear" w:color="auto" w:fill="FFFFFF"/>
        </w:rPr>
        <w:t xml:space="preserve"> на том</w:t>
      </w:r>
      <w:r w:rsidRPr="00536E3D">
        <w:rPr>
          <w:sz w:val="28"/>
          <w:szCs w:val="28"/>
          <w:shd w:val="clear" w:color="auto" w:fill="FFFFFF"/>
        </w:rPr>
        <w:t xml:space="preserve">, что сейчас, по данным соцопросов, чуть меньше половины </w:t>
      </w:r>
      <w:r w:rsidRPr="00536E3D" w:rsidR="00BB6859">
        <w:rPr>
          <w:sz w:val="28"/>
          <w:szCs w:val="28"/>
          <w:shd w:val="clear" w:color="auto" w:fill="FFFFFF"/>
        </w:rPr>
        <w:t xml:space="preserve">населения </w:t>
      </w:r>
      <w:r w:rsidRPr="00536E3D">
        <w:rPr>
          <w:sz w:val="28"/>
          <w:szCs w:val="28"/>
          <w:shd w:val="clear" w:color="auto" w:fill="FFFFFF"/>
        </w:rPr>
        <w:t xml:space="preserve">поддерживают </w:t>
      </w:r>
      <w:r w:rsidRPr="00536E3D" w:rsidR="00BB6859">
        <w:rPr>
          <w:sz w:val="28"/>
          <w:szCs w:val="28"/>
          <w:shd w:val="clear" w:color="auto" w:fill="FFFFFF"/>
        </w:rPr>
        <w:t xml:space="preserve">данную идею, </w:t>
      </w:r>
      <w:r w:rsidRPr="00536E3D">
        <w:rPr>
          <w:sz w:val="28"/>
          <w:szCs w:val="28"/>
          <w:shd w:val="clear" w:color="auto" w:fill="FFFFFF"/>
        </w:rPr>
        <w:t>еще около 30% не</w:t>
      </w:r>
      <w:r w:rsidRPr="00536E3D" w:rsidR="00BB6859">
        <w:rPr>
          <w:sz w:val="28"/>
          <w:szCs w:val="28"/>
          <w:shd w:val="clear" w:color="auto" w:fill="FFFFFF"/>
        </w:rPr>
        <w:t xml:space="preserve"> </w:t>
      </w:r>
      <w:r w:rsidRPr="00536E3D">
        <w:rPr>
          <w:sz w:val="28"/>
          <w:szCs w:val="28"/>
          <w:shd w:val="clear" w:color="auto" w:fill="FFFFFF"/>
        </w:rPr>
        <w:t>определи</w:t>
      </w:r>
      <w:r w:rsidRPr="00536E3D" w:rsidR="00BB6859">
        <w:rPr>
          <w:sz w:val="28"/>
          <w:szCs w:val="28"/>
          <w:shd w:val="clear" w:color="auto" w:fill="FFFFFF"/>
        </w:rPr>
        <w:t>лись</w:t>
      </w:r>
      <w:r w:rsidRPr="00536E3D">
        <w:rPr>
          <w:sz w:val="28"/>
          <w:szCs w:val="28"/>
          <w:shd w:val="clear" w:color="auto" w:fill="FFFFFF"/>
        </w:rPr>
        <w:t xml:space="preserve"> по данному вопросу.</w:t>
      </w:r>
      <w:r w:rsidRPr="00536E3D" w:rsidR="00826EB1">
        <w:rPr>
          <w:sz w:val="28"/>
          <w:szCs w:val="28"/>
          <w:shd w:val="clear" w:color="auto" w:fill="FFFFFF"/>
        </w:rPr>
        <w:t xml:space="preserve"> </w:t>
      </w:r>
      <w:r w:rsidRPr="00536E3D">
        <w:rPr>
          <w:sz w:val="28"/>
          <w:szCs w:val="28"/>
          <w:shd w:val="clear" w:color="auto" w:fill="FFFFFF"/>
        </w:rPr>
        <w:t xml:space="preserve">«Но я как Президент предлагаю и настаиваю, чтобы оно имело конституционные полномочия. При этом я убедительно вас прошу, чтобы вы ни в коем случае не торопились, принимая те или иные решения», – </w:t>
      </w:r>
      <w:r w:rsidRPr="00536E3D" w:rsidR="00011FA3">
        <w:rPr>
          <w:sz w:val="28"/>
          <w:szCs w:val="28"/>
          <w:shd w:val="clear" w:color="auto" w:fill="FFFFFF"/>
        </w:rPr>
        <w:t>обратился</w:t>
      </w:r>
      <w:r w:rsidRPr="00536E3D">
        <w:rPr>
          <w:sz w:val="28"/>
          <w:szCs w:val="28"/>
          <w:shd w:val="clear" w:color="auto" w:fill="FFFFFF"/>
        </w:rPr>
        <w:t xml:space="preserve"> белорусский лидер</w:t>
      </w:r>
      <w:r w:rsidRPr="00536E3D" w:rsidR="00011FA3">
        <w:rPr>
          <w:sz w:val="28"/>
          <w:szCs w:val="28"/>
          <w:shd w:val="clear" w:color="auto" w:fill="FFFFFF"/>
        </w:rPr>
        <w:t xml:space="preserve"> к делегатам собрания.</w:t>
      </w:r>
    </w:p>
    <w:p w:rsidR="00374A1D" w:rsidRPr="00536E3D" w:rsidP="00E96364">
      <w:pPr>
        <w:widowControl w:val="0"/>
        <w:ind w:firstLine="708"/>
        <w:jc w:val="both"/>
        <w:textAlignment w:val="baseline"/>
        <w:outlineLvl w:val="1"/>
        <w:rPr>
          <w:sz w:val="28"/>
          <w:szCs w:val="28"/>
          <w:shd w:val="clear" w:color="auto" w:fill="FFFFFF"/>
        </w:rPr>
      </w:pPr>
      <w:r w:rsidRPr="00536E3D" w:rsidR="006D5816">
        <w:rPr>
          <w:sz w:val="28"/>
          <w:szCs w:val="28"/>
          <w:shd w:val="clear" w:color="auto" w:fill="FFFFFF"/>
        </w:rPr>
        <w:t xml:space="preserve">Президент твердо уверен, что </w:t>
      </w:r>
      <w:r w:rsidRPr="00536E3D" w:rsidR="006D5816">
        <w:rPr>
          <w:b/>
          <w:sz w:val="28"/>
          <w:szCs w:val="28"/>
          <w:shd w:val="clear" w:color="auto" w:fill="FFFFFF"/>
        </w:rPr>
        <w:t xml:space="preserve">Беларусь должна оставаться президентской </w:t>
      </w:r>
      <w:r w:rsidRPr="00536E3D" w:rsidR="00DC5677">
        <w:rPr>
          <w:b/>
          <w:sz w:val="28"/>
          <w:szCs w:val="28"/>
          <w:shd w:val="clear" w:color="auto" w:fill="FFFFFF"/>
        </w:rPr>
        <w:t>республикой,</w:t>
      </w:r>
      <w:r w:rsidRPr="00536E3D">
        <w:rPr>
          <w:sz w:val="28"/>
          <w:szCs w:val="28"/>
          <w:shd w:val="clear" w:color="auto" w:fill="FFFFFF"/>
        </w:rPr>
        <w:t xml:space="preserve"> и высказался о </w:t>
      </w:r>
      <w:r w:rsidRPr="00536E3D">
        <w:rPr>
          <w:b/>
          <w:sz w:val="28"/>
          <w:szCs w:val="28"/>
          <w:shd w:val="clear" w:color="auto" w:fill="FFFFFF"/>
        </w:rPr>
        <w:t>перераспределении полномочий внутри властной вертикали,</w:t>
      </w:r>
      <w:r w:rsidRPr="00536E3D">
        <w:rPr>
          <w:sz w:val="28"/>
          <w:szCs w:val="28"/>
          <w:shd w:val="clear" w:color="auto" w:fill="FFFFFF"/>
        </w:rPr>
        <w:t xml:space="preserve"> отметив, что это уже делается, но вместе с полномочиями переходит и</w:t>
      </w:r>
      <w:r w:rsidRPr="00536E3D" w:rsidR="004F0CAD">
        <w:rPr>
          <w:sz w:val="28"/>
          <w:szCs w:val="28"/>
          <w:shd w:val="clear" w:color="auto" w:fill="FFFFFF"/>
        </w:rPr>
        <w:t xml:space="preserve"> большая доля ответственности.</w:t>
      </w:r>
    </w:p>
    <w:p w:rsidR="007237E9" w:rsidRPr="00536E3D" w:rsidP="00E96364">
      <w:pPr>
        <w:widowControl w:val="0"/>
        <w:ind w:firstLine="708"/>
        <w:jc w:val="both"/>
        <w:textAlignment w:val="baseline"/>
        <w:outlineLvl w:val="1"/>
        <w:rPr>
          <w:sz w:val="28"/>
          <w:szCs w:val="28"/>
          <w:shd w:val="clear" w:color="auto" w:fill="FFFFFF"/>
        </w:rPr>
      </w:pPr>
      <w:r w:rsidRPr="00536E3D" w:rsidR="00374A1D">
        <w:rPr>
          <w:sz w:val="28"/>
          <w:szCs w:val="28"/>
          <w:shd w:val="clear" w:color="auto" w:fill="FFFFFF"/>
        </w:rPr>
        <w:t xml:space="preserve">В этой связи А.Г.Лукашенко </w:t>
      </w:r>
      <w:r w:rsidRPr="00536E3D">
        <w:rPr>
          <w:sz w:val="28"/>
          <w:szCs w:val="28"/>
          <w:shd w:val="clear" w:color="auto" w:fill="FFFFFF"/>
        </w:rPr>
        <w:t xml:space="preserve">считает, что </w:t>
      </w:r>
      <w:r w:rsidRPr="00536E3D">
        <w:rPr>
          <w:b/>
          <w:sz w:val="28"/>
          <w:szCs w:val="28"/>
          <w:shd w:val="clear" w:color="auto" w:fill="FFFFFF"/>
        </w:rPr>
        <w:t>нельзя ослаблять пост Главы государства</w:t>
      </w:r>
      <w:r w:rsidRPr="00536E3D">
        <w:rPr>
          <w:sz w:val="28"/>
          <w:szCs w:val="28"/>
          <w:shd w:val="clear" w:color="auto" w:fill="FFFFFF"/>
        </w:rPr>
        <w:t>. «Это буду не я. Это будет другой президент. Поэтому не пришивайте это ко мне. Будет другой глава государства, но он должен быть главой государства. Он должен, как сейчас, отвечать за главные направления развития. Всебелорусское народное собрание должно быть стабилизатором, зонтиком всей страны на какой-то промежуток времени. Чтобы сохранить с</w:t>
      </w:r>
      <w:r w:rsidRPr="00536E3D" w:rsidR="004F0CAD">
        <w:rPr>
          <w:sz w:val="28"/>
          <w:szCs w:val="28"/>
          <w:shd w:val="clear" w:color="auto" w:fill="FFFFFF"/>
        </w:rPr>
        <w:t>трану», – заявил А.Г.Лукашенко.</w:t>
      </w:r>
    </w:p>
    <w:p w:rsidR="007237E9" w:rsidRPr="00536E3D" w:rsidP="00E96364">
      <w:pPr>
        <w:widowControl w:val="0"/>
        <w:ind w:firstLine="708"/>
        <w:jc w:val="both"/>
        <w:textAlignment w:val="baseline"/>
        <w:outlineLvl w:val="1"/>
        <w:rPr>
          <w:sz w:val="28"/>
          <w:szCs w:val="28"/>
          <w:shd w:val="clear" w:color="auto" w:fill="FFFFFF"/>
        </w:rPr>
      </w:pPr>
      <w:r w:rsidRPr="00536E3D">
        <w:rPr>
          <w:sz w:val="28"/>
          <w:szCs w:val="28"/>
          <w:shd w:val="clear" w:color="auto" w:fill="FFFFFF"/>
        </w:rPr>
        <w:t xml:space="preserve">Вместе с тем Президент </w:t>
      </w:r>
      <w:r w:rsidRPr="00536E3D" w:rsidR="00293083">
        <w:rPr>
          <w:sz w:val="28"/>
          <w:szCs w:val="28"/>
          <w:shd w:val="clear" w:color="auto" w:fill="FFFFFF"/>
        </w:rPr>
        <w:t>отметил</w:t>
      </w:r>
      <w:r w:rsidRPr="00536E3D">
        <w:rPr>
          <w:sz w:val="28"/>
          <w:szCs w:val="28"/>
          <w:shd w:val="clear" w:color="auto" w:fill="FFFFFF"/>
        </w:rPr>
        <w:t>, что к власти</w:t>
      </w:r>
      <w:r w:rsidRPr="00536E3D" w:rsidR="006D5816">
        <w:rPr>
          <w:sz w:val="28"/>
          <w:szCs w:val="28"/>
          <w:shd w:val="clear" w:color="auto" w:fill="FFFFFF"/>
        </w:rPr>
        <w:t xml:space="preserve"> </w:t>
      </w:r>
      <w:r w:rsidRPr="00536E3D">
        <w:rPr>
          <w:sz w:val="28"/>
          <w:szCs w:val="28"/>
          <w:shd w:val="clear" w:color="auto" w:fill="FFFFFF"/>
        </w:rPr>
        <w:t>должно приходить новое поколение, и это должен определить народ на честных и открытых выборах после отработки не</w:t>
      </w:r>
      <w:r w:rsidRPr="00536E3D" w:rsidR="00293083">
        <w:rPr>
          <w:sz w:val="28"/>
          <w:szCs w:val="28"/>
          <w:shd w:val="clear" w:color="auto" w:fill="FFFFFF"/>
        </w:rPr>
        <w:t>обходимых законов и Конституции:</w:t>
      </w:r>
      <w:r w:rsidRPr="00536E3D">
        <w:rPr>
          <w:sz w:val="28"/>
          <w:szCs w:val="28"/>
          <w:shd w:val="clear" w:color="auto" w:fill="FFFFFF"/>
        </w:rPr>
        <w:t xml:space="preserve"> «Я понимаю, что мы живем в переходный период. Надо сделать так, чтобы новое поколение пришло к власти. Это неизбежно. И народ должен определиться, кто от нового поколен</w:t>
      </w:r>
      <w:r w:rsidRPr="00536E3D" w:rsidR="00293083">
        <w:rPr>
          <w:sz w:val="28"/>
          <w:szCs w:val="28"/>
          <w:shd w:val="clear" w:color="auto" w:fill="FFFFFF"/>
        </w:rPr>
        <w:t>ия придет во власть».</w:t>
      </w:r>
    </w:p>
    <w:p w:rsidR="00374A1D" w:rsidRPr="00536E3D" w:rsidP="00E96364">
      <w:pPr>
        <w:widowControl w:val="0"/>
        <w:ind w:firstLine="708"/>
        <w:jc w:val="both"/>
        <w:textAlignment w:val="baseline"/>
        <w:outlineLvl w:val="1"/>
        <w:rPr>
          <w:sz w:val="28"/>
          <w:szCs w:val="28"/>
          <w:shd w:val="clear" w:color="auto" w:fill="FFFFFF"/>
        </w:rPr>
      </w:pPr>
      <w:r w:rsidRPr="00536E3D">
        <w:rPr>
          <w:sz w:val="28"/>
          <w:szCs w:val="28"/>
          <w:shd w:val="clear" w:color="auto" w:fill="FFFFFF"/>
        </w:rPr>
        <w:t>Касаясь темы конституционной реформы в ходе совещания по вопросам белорусско-российского военного сотрудничества</w:t>
      </w:r>
      <w:r w:rsidRPr="00536E3D" w:rsidR="00296A93">
        <w:rPr>
          <w:sz w:val="28"/>
          <w:szCs w:val="28"/>
          <w:shd w:val="clear" w:color="auto" w:fill="FFFFFF"/>
        </w:rPr>
        <w:t xml:space="preserve"> в марте 2021 года</w:t>
      </w:r>
      <w:r w:rsidRPr="00536E3D" w:rsidR="00093B38">
        <w:rPr>
          <w:sz w:val="28"/>
          <w:szCs w:val="28"/>
          <w:shd w:val="clear" w:color="auto" w:fill="FFFFFF"/>
        </w:rPr>
        <w:t>,</w:t>
      </w:r>
      <w:r w:rsidRPr="00536E3D">
        <w:rPr>
          <w:sz w:val="28"/>
          <w:szCs w:val="28"/>
          <w:shd w:val="clear" w:color="auto" w:fill="FFFFFF"/>
        </w:rPr>
        <w:t xml:space="preserve"> Глава государства заявил: «Никакого трансфера быть в Беларуси не может. Я уже сказал: никакие дети, никакие внуки и правнуки не могут после президента Лукашенко претендовать на эту должность. Все будет по Конституции и закону. Конституцию мы примем, как я говорил, в январе-феврале будущего года. Вот и весь трансфер власти».</w:t>
      </w:r>
    </w:p>
    <w:p w:rsidR="00987500" w:rsidRPr="00536E3D" w:rsidP="00E96364">
      <w:pPr>
        <w:widowControl w:val="0"/>
        <w:spacing w:before="120" w:after="120"/>
        <w:jc w:val="center"/>
        <w:textAlignment w:val="baseline"/>
        <w:outlineLvl w:val="1"/>
        <w:rPr>
          <w:sz w:val="28"/>
          <w:szCs w:val="28"/>
          <w:shd w:val="clear" w:color="auto" w:fill="FFFFFF"/>
        </w:rPr>
      </w:pPr>
      <w:r w:rsidRPr="00536E3D">
        <w:rPr>
          <w:sz w:val="28"/>
          <w:szCs w:val="28"/>
          <w:shd w:val="clear" w:color="auto" w:fill="FFFFFF"/>
        </w:rPr>
        <w:t>*****</w:t>
      </w:r>
    </w:p>
    <w:p w:rsidR="00752CCB" w:rsidRPr="00536E3D" w:rsidP="00E96364">
      <w:pPr>
        <w:widowControl w:val="0"/>
        <w:ind w:firstLine="708"/>
        <w:jc w:val="both"/>
        <w:textAlignment w:val="baseline"/>
        <w:outlineLvl w:val="1"/>
        <w:rPr>
          <w:sz w:val="28"/>
          <w:szCs w:val="28"/>
          <w:shd w:val="clear" w:color="auto" w:fill="FFFFFF"/>
        </w:rPr>
      </w:pPr>
      <w:r w:rsidRPr="00536E3D">
        <w:rPr>
          <w:sz w:val="28"/>
          <w:szCs w:val="28"/>
          <w:shd w:val="clear" w:color="auto" w:fill="FFFFFF"/>
        </w:rPr>
        <w:t xml:space="preserve">А.Г.Лукашенко неоднократно </w:t>
      </w:r>
      <w:r w:rsidRPr="00536E3D" w:rsidR="003655CC">
        <w:rPr>
          <w:sz w:val="28"/>
          <w:szCs w:val="28"/>
          <w:shd w:val="clear" w:color="auto" w:fill="FFFFFF"/>
        </w:rPr>
        <w:t>отмеч</w:t>
      </w:r>
      <w:r w:rsidRPr="00536E3D">
        <w:rPr>
          <w:sz w:val="28"/>
          <w:szCs w:val="28"/>
          <w:shd w:val="clear" w:color="auto" w:fill="FFFFFF"/>
        </w:rPr>
        <w:t xml:space="preserve">ал, что внутренняя политика Беларуси – это дело исключительно самой Беларуси. </w:t>
      </w:r>
      <w:r w:rsidRPr="00536E3D" w:rsidR="006D5816">
        <w:rPr>
          <w:sz w:val="28"/>
          <w:szCs w:val="28"/>
          <w:shd w:val="clear" w:color="auto" w:fill="FFFFFF"/>
        </w:rPr>
        <w:t>Никто кроме белорусского народа не может решать</w:t>
      </w:r>
      <w:r w:rsidRPr="00536E3D" w:rsidR="00374A1D">
        <w:rPr>
          <w:sz w:val="28"/>
          <w:szCs w:val="28"/>
          <w:shd w:val="clear" w:color="auto" w:fill="FFFFFF"/>
        </w:rPr>
        <w:t>,</w:t>
      </w:r>
      <w:r w:rsidRPr="00536E3D" w:rsidR="006D5816">
        <w:rPr>
          <w:sz w:val="28"/>
          <w:szCs w:val="28"/>
          <w:shd w:val="clear" w:color="auto" w:fill="FFFFFF"/>
        </w:rPr>
        <w:t xml:space="preserve"> как ему жить, как развиваться, каким законам быть на нашей земле</w:t>
      </w:r>
      <w:r w:rsidRPr="00536E3D" w:rsidR="00374A1D">
        <w:rPr>
          <w:sz w:val="28"/>
          <w:szCs w:val="28"/>
          <w:shd w:val="clear" w:color="auto" w:fill="FFFFFF"/>
        </w:rPr>
        <w:t>. Только белорусский народ будет это определять.</w:t>
      </w:r>
    </w:p>
    <w:p w:rsidR="00AF26E0" w:rsidRPr="00536E3D" w:rsidP="00E96364">
      <w:pPr>
        <w:widowControl w:val="0"/>
        <w:ind w:firstLine="708"/>
        <w:jc w:val="both"/>
        <w:textAlignment w:val="baseline"/>
        <w:outlineLvl w:val="1"/>
        <w:rPr>
          <w:sz w:val="28"/>
          <w:szCs w:val="28"/>
          <w:shd w:val="clear" w:color="auto" w:fill="FFFFFF"/>
        </w:rPr>
      </w:pPr>
      <w:r w:rsidRPr="00536E3D" w:rsidR="00E835B0">
        <w:rPr>
          <w:sz w:val="28"/>
          <w:szCs w:val="28"/>
          <w:shd w:val="clear" w:color="auto" w:fill="FFFFFF"/>
        </w:rPr>
        <w:t>Являясь</w:t>
      </w:r>
      <w:r w:rsidRPr="00536E3D" w:rsidR="0096368E">
        <w:rPr>
          <w:sz w:val="28"/>
          <w:szCs w:val="28"/>
          <w:shd w:val="clear" w:color="auto" w:fill="FFFFFF"/>
        </w:rPr>
        <w:t xml:space="preserve"> сторонником обдуманных </w:t>
      </w:r>
      <w:r w:rsidRPr="00536E3D" w:rsidR="00E835B0">
        <w:rPr>
          <w:sz w:val="28"/>
          <w:szCs w:val="28"/>
          <w:shd w:val="clear" w:color="auto" w:fill="FFFFFF"/>
        </w:rPr>
        <w:t xml:space="preserve">решений и эволюционных </w:t>
      </w:r>
      <w:r w:rsidRPr="00536E3D" w:rsidR="0096368E">
        <w:rPr>
          <w:sz w:val="28"/>
          <w:szCs w:val="28"/>
          <w:shd w:val="clear" w:color="auto" w:fill="FFFFFF"/>
        </w:rPr>
        <w:t xml:space="preserve">изменений, белорусский лидер </w:t>
      </w:r>
      <w:r w:rsidRPr="00536E3D" w:rsidR="003655CC">
        <w:rPr>
          <w:sz w:val="28"/>
          <w:szCs w:val="28"/>
          <w:shd w:val="clear" w:color="auto" w:fill="FFFFFF"/>
        </w:rPr>
        <w:t>подчеркнул</w:t>
      </w:r>
      <w:r w:rsidRPr="00536E3D" w:rsidR="0096368E">
        <w:rPr>
          <w:sz w:val="28"/>
          <w:szCs w:val="28"/>
          <w:shd w:val="clear" w:color="auto" w:fill="FFFFFF"/>
        </w:rPr>
        <w:t>: «</w:t>
      </w:r>
      <w:r w:rsidRPr="00536E3D" w:rsidR="003655CC">
        <w:rPr>
          <w:sz w:val="28"/>
          <w:szCs w:val="28"/>
          <w:shd w:val="clear" w:color="auto" w:fill="FFFFFF"/>
        </w:rPr>
        <w:t>Н</w:t>
      </w:r>
      <w:r w:rsidRPr="00536E3D" w:rsidR="0096368E">
        <w:rPr>
          <w:sz w:val="28"/>
          <w:szCs w:val="28"/>
          <w:shd w:val="clear" w:color="auto" w:fill="FFFFFF"/>
        </w:rPr>
        <w:t xml:space="preserve">адо взять голову в руки и, создавая новую Конституцию, четко понять, чего мы хотим, какая должна быть страна. Я готов на все. Только не потерять суверенитет и независимость. </w:t>
      </w:r>
      <w:r w:rsidRPr="00536E3D" w:rsidR="00E835B0">
        <w:rPr>
          <w:sz w:val="28"/>
          <w:szCs w:val="28"/>
          <w:shd w:val="clear" w:color="auto" w:fill="FFFFFF"/>
        </w:rPr>
        <w:t>… В</w:t>
      </w:r>
      <w:r w:rsidRPr="00536E3D" w:rsidR="0096368E">
        <w:rPr>
          <w:sz w:val="28"/>
          <w:szCs w:val="28"/>
          <w:shd w:val="clear" w:color="auto" w:fill="FFFFFF"/>
        </w:rPr>
        <w:t>се перемены пойдут от Конституции, а не от майдана. И я постараюсь сделать в</w:t>
      </w:r>
      <w:r w:rsidRPr="00536E3D" w:rsidR="00A0473A">
        <w:rPr>
          <w:sz w:val="28"/>
          <w:szCs w:val="28"/>
          <w:shd w:val="clear" w:color="auto" w:fill="FFFFFF"/>
        </w:rPr>
        <w:t>се, чтобы этого майдана не было»</w:t>
      </w:r>
      <w:r w:rsidRPr="00536E3D" w:rsidR="0096368E">
        <w:rPr>
          <w:sz w:val="28"/>
          <w:szCs w:val="28"/>
          <w:shd w:val="clear" w:color="auto" w:fill="FFFFFF"/>
        </w:rPr>
        <w:t>.</w:t>
      </w:r>
    </w:p>
    <w:p w:rsidR="00473042" w:rsidRPr="00536E3D" w:rsidP="00E96364">
      <w:pPr>
        <w:pStyle w:val="point"/>
        <w:widowControl w:val="0"/>
        <w:ind w:firstLine="709"/>
        <w:rPr>
          <w:sz w:val="28"/>
          <w:szCs w:val="28"/>
          <w:shd w:val="clear" w:color="auto" w:fill="FFFFFF"/>
        </w:rPr>
      </w:pPr>
      <w:r w:rsidRPr="00536E3D" w:rsidR="003655CC">
        <w:rPr>
          <w:sz w:val="28"/>
          <w:szCs w:val="28"/>
          <w:shd w:val="clear" w:color="auto" w:fill="FFFFFF"/>
        </w:rPr>
        <w:t>Конституция – «</w:t>
      </w:r>
      <w:r w:rsidRPr="00536E3D">
        <w:rPr>
          <w:sz w:val="28"/>
          <w:szCs w:val="28"/>
          <w:shd w:val="clear" w:color="auto" w:fill="FFFFFF"/>
        </w:rPr>
        <w:t xml:space="preserve">сложнейший документ, который должны сотворить специалисты. Но специалистам нужен заказ от нашего общества, а заказ </w:t>
      </w:r>
      <w:r w:rsidRPr="00536E3D" w:rsidR="003655CC">
        <w:rPr>
          <w:sz w:val="28"/>
          <w:szCs w:val="28"/>
          <w:shd w:val="clear" w:color="auto" w:fill="FFFFFF"/>
        </w:rPr>
        <w:t>–</w:t>
      </w:r>
      <w:r w:rsidRPr="00536E3D">
        <w:rPr>
          <w:sz w:val="28"/>
          <w:szCs w:val="28"/>
          <w:shd w:val="clear" w:color="auto" w:fill="FFFFFF"/>
        </w:rPr>
        <w:t xml:space="preserve"> это те проблемы, которые мы поднимаем снизу. И таким образом мы вовлекаем миллионы людей не только в обсуждение Конституции, но и ее формирование</w:t>
      </w:r>
      <w:r w:rsidRPr="00536E3D" w:rsidR="003655CC">
        <w:rPr>
          <w:sz w:val="28"/>
          <w:szCs w:val="28"/>
          <w:shd w:val="clear" w:color="auto" w:fill="FFFFFF"/>
        </w:rPr>
        <w:t>».</w:t>
      </w:r>
    </w:p>
    <w:p w:rsidR="0096368E" w:rsidRPr="00536E3D" w:rsidP="00E96364">
      <w:pPr>
        <w:widowControl w:val="0"/>
        <w:ind w:firstLine="708"/>
        <w:jc w:val="both"/>
        <w:textAlignment w:val="baseline"/>
        <w:outlineLvl w:val="1"/>
        <w:rPr>
          <w:sz w:val="28"/>
          <w:szCs w:val="28"/>
          <w:shd w:val="clear" w:color="auto" w:fill="FFFFFF"/>
        </w:rPr>
      </w:pPr>
      <w:r w:rsidRPr="00536E3D" w:rsidR="003655CC">
        <w:rPr>
          <w:sz w:val="28"/>
          <w:szCs w:val="28"/>
          <w:shd w:val="clear" w:color="auto" w:fill="FFFFFF"/>
        </w:rPr>
        <w:t>«</w:t>
      </w:r>
      <w:r w:rsidRPr="00536E3D">
        <w:rPr>
          <w:sz w:val="28"/>
          <w:szCs w:val="28"/>
          <w:shd w:val="clear" w:color="auto" w:fill="FFFFFF"/>
        </w:rPr>
        <w:t>Новую Конституцию мы примем, жизнь у нас будет двигаться вперед. Н</w:t>
      </w:r>
      <w:r w:rsidRPr="00536E3D" w:rsidR="003655CC">
        <w:rPr>
          <w:sz w:val="28"/>
          <w:szCs w:val="28"/>
          <w:shd w:val="clear" w:color="auto" w:fill="FFFFFF"/>
        </w:rPr>
        <w:t>о без всякой ломки и катастроф –</w:t>
      </w:r>
      <w:r w:rsidRPr="00536E3D" w:rsidR="00A0473A">
        <w:rPr>
          <w:sz w:val="28"/>
          <w:szCs w:val="28"/>
          <w:shd w:val="clear" w:color="auto" w:fill="FFFFFF"/>
        </w:rPr>
        <w:t xml:space="preserve"> белорусам это не надо»</w:t>
      </w:r>
      <w:r w:rsidRPr="00536E3D">
        <w:rPr>
          <w:sz w:val="28"/>
          <w:szCs w:val="28"/>
          <w:shd w:val="clear" w:color="auto" w:fill="FFFFFF"/>
        </w:rPr>
        <w:t xml:space="preserve">, </w:t>
      </w:r>
      <w:r w:rsidRPr="00536E3D" w:rsidR="00232713">
        <w:rPr>
          <w:sz w:val="28"/>
          <w:szCs w:val="28"/>
          <w:shd w:val="clear" w:color="auto" w:fill="FFFFFF"/>
        </w:rPr>
        <w:t>– з</w:t>
      </w:r>
      <w:r w:rsidRPr="00536E3D" w:rsidR="00347BF0">
        <w:rPr>
          <w:sz w:val="28"/>
          <w:szCs w:val="28"/>
          <w:shd w:val="clear" w:color="auto" w:fill="FFFFFF"/>
        </w:rPr>
        <w:t>аметил</w:t>
      </w:r>
      <w:r w:rsidRPr="00536E3D">
        <w:rPr>
          <w:sz w:val="28"/>
          <w:szCs w:val="28"/>
          <w:shd w:val="clear" w:color="auto" w:fill="FFFFFF"/>
        </w:rPr>
        <w:t xml:space="preserve"> </w:t>
      </w:r>
      <w:r w:rsidRPr="00536E3D" w:rsidR="003655CC">
        <w:rPr>
          <w:sz w:val="28"/>
          <w:szCs w:val="28"/>
          <w:shd w:val="clear" w:color="auto" w:fill="FFFFFF"/>
        </w:rPr>
        <w:t>белорусский лидер</w:t>
      </w:r>
      <w:r w:rsidRPr="00536E3D">
        <w:rPr>
          <w:sz w:val="28"/>
          <w:szCs w:val="28"/>
          <w:shd w:val="clear" w:color="auto" w:fill="FFFFFF"/>
        </w:rPr>
        <w:t>.</w:t>
      </w:r>
    </w:p>
    <w:p w:rsidR="00652149" w:rsidRPr="00536E3D" w:rsidP="00E96364">
      <w:pPr>
        <w:widowControl w:val="0"/>
        <w:jc w:val="center"/>
        <w:rPr>
          <w:b/>
          <w:sz w:val="28"/>
          <w:szCs w:val="28"/>
          <w:u w:val="single"/>
        </w:rPr>
      </w:pPr>
    </w:p>
    <w:p w:rsidR="00E14712" w:rsidRPr="00536E3D" w:rsidP="00E14712">
      <w:pPr>
        <w:ind w:firstLine="708"/>
        <w:jc w:val="center"/>
        <w:rPr>
          <w:b/>
          <w:sz w:val="28"/>
          <w:szCs w:val="28"/>
        </w:rPr>
      </w:pPr>
      <w:r w:rsidRPr="00A80538" w:rsidR="005C4D0D">
        <w:rPr>
          <w:b/>
          <w:sz w:val="28"/>
          <w:szCs w:val="28"/>
          <w:highlight w:val="yellow"/>
        </w:rPr>
        <w:t xml:space="preserve">О вакцинации против </w:t>
      </w:r>
      <w:r w:rsidRPr="00A80538">
        <w:rPr>
          <w:b/>
          <w:sz w:val="28"/>
          <w:szCs w:val="28"/>
          <w:highlight w:val="yellow"/>
          <w:lang w:val="en-US"/>
        </w:rPr>
        <w:t>COVID</w:t>
      </w:r>
      <w:r w:rsidRPr="00A80538">
        <w:rPr>
          <w:b/>
          <w:sz w:val="28"/>
          <w:szCs w:val="28"/>
          <w:highlight w:val="yellow"/>
        </w:rPr>
        <w:t>-19</w:t>
      </w:r>
    </w:p>
    <w:p w:rsidR="00E14712" w:rsidRPr="00536E3D" w:rsidP="00E14712">
      <w:pPr>
        <w:ind w:firstLine="708"/>
        <w:jc w:val="center"/>
        <w:rPr>
          <w:b/>
          <w:sz w:val="28"/>
          <w:szCs w:val="28"/>
        </w:rPr>
      </w:pPr>
    </w:p>
    <w:p w:rsidR="00E14712" w:rsidRPr="00536E3D" w:rsidP="00E14712">
      <w:pPr>
        <w:ind w:firstLine="708"/>
        <w:jc w:val="both"/>
        <w:rPr>
          <w:sz w:val="28"/>
          <w:szCs w:val="28"/>
        </w:rPr>
      </w:pPr>
      <w:r w:rsidRPr="00536E3D">
        <w:rPr>
          <w:sz w:val="28"/>
          <w:szCs w:val="28"/>
        </w:rPr>
        <w:t>Во всем мире по состоянию на 14 марта 2021 года зарегистрировано около 119,22 млн. подтвержденных случаев COVID-19, включая 2,6 млн смертей. Огромные цифры, за которыми стоят люди. Перенесенная коронавирусная инфекция даже в случае выздоровления оставляет после себя длительные последствия (так называемый постковидный синдром), что существенно влияет на качество жизни переболевших. У пациентов в течении многих месяцев могут сохраняться мышечные и головные боли, слабость, одышка, тревога и депрессия, потеря обоняния, снижение памяти и внимания, проблемы с легкими и сердцем.</w:t>
      </w:r>
    </w:p>
    <w:p w:rsidR="00E14712" w:rsidRPr="00536E3D" w:rsidP="00E14712">
      <w:pPr>
        <w:ind w:firstLine="708"/>
        <w:jc w:val="both"/>
        <w:rPr>
          <w:sz w:val="28"/>
          <w:szCs w:val="28"/>
        </w:rPr>
      </w:pPr>
      <w:r w:rsidRPr="00536E3D">
        <w:rPr>
          <w:sz w:val="28"/>
          <w:szCs w:val="28"/>
        </w:rPr>
        <w:t xml:space="preserve">Когда пандемия только началась, все страны пытались выбрать правильную и быстродейственную тактику борьбы с коронавирусом (введение ограничительных мероприятий, масочный режим, дистанционное обучение и работа и др.). Вскоре стало понятно, что только ограничительные меры не помогут справиться с пандемией, </w:t>
      </w:r>
      <w:r w:rsidRPr="00536E3D">
        <w:rPr>
          <w:b/>
          <w:sz w:val="28"/>
          <w:szCs w:val="28"/>
        </w:rPr>
        <w:t>нужен способ для формирования коллективного иммунитета</w:t>
      </w:r>
      <w:r w:rsidRPr="00536E3D">
        <w:rPr>
          <w:sz w:val="28"/>
          <w:szCs w:val="28"/>
        </w:rPr>
        <w:t xml:space="preserve"> – то есть формирование большой прослойки населения, которая будет иметь иммунитет к вирусу. Коллективный иммунитет к возбудителю у населения может сформироваться </w:t>
      </w:r>
      <w:r w:rsidRPr="00536E3D">
        <w:rPr>
          <w:b/>
          <w:sz w:val="28"/>
          <w:szCs w:val="28"/>
        </w:rPr>
        <w:t>либо после перенесенного заболевания, либо после вакцинации</w:t>
      </w:r>
      <w:r w:rsidRPr="00536E3D">
        <w:rPr>
          <w:sz w:val="28"/>
          <w:szCs w:val="28"/>
        </w:rPr>
        <w:t>. Попытки достичь коллективного иммунитета, подвергая людей воздействию вируса, проблематичны с научной точки зрения и неэтичны. Тем более, что естественный иммунитет к коронавирусу (после перенесенной болезни) не пожизненный (по разным данным в среднем 3-6-9 мес.).</w:t>
      </w:r>
    </w:p>
    <w:p w:rsidR="00E14712" w:rsidRPr="00536E3D" w:rsidP="00E14712">
      <w:pPr>
        <w:ind w:firstLine="708"/>
        <w:jc w:val="both"/>
        <w:rPr>
          <w:sz w:val="28"/>
          <w:szCs w:val="28"/>
        </w:rPr>
      </w:pPr>
      <w:r w:rsidRPr="00536E3D">
        <w:rPr>
          <w:sz w:val="28"/>
          <w:szCs w:val="28"/>
        </w:rPr>
        <w:t xml:space="preserve">Несмотря на огромное число заболевших, подавляющее большинство населения в большинстве стран все же остается чувствительным к этому вирусу. Обследования распространенности по данным серологического скрининга позволяют предположить, что в большинстве стран COVID-19 инфицировано менее 10% населения. Поэтому </w:t>
      </w:r>
      <w:r w:rsidRPr="00536E3D">
        <w:rPr>
          <w:b/>
          <w:sz w:val="28"/>
          <w:szCs w:val="28"/>
        </w:rPr>
        <w:t>самый перспективный способ достижения коллективного иммунитета против COVID-19 - защита людей посредством вакцинации</w:t>
      </w:r>
      <w:r w:rsidRPr="00536E3D">
        <w:rPr>
          <w:sz w:val="28"/>
          <w:szCs w:val="28"/>
        </w:rPr>
        <w:t>.</w:t>
      </w:r>
    </w:p>
    <w:p w:rsidR="00E14712" w:rsidRPr="00536E3D" w:rsidP="00E14712">
      <w:pPr>
        <w:ind w:firstLine="708"/>
        <w:jc w:val="both"/>
        <w:rPr>
          <w:sz w:val="28"/>
          <w:szCs w:val="28"/>
        </w:rPr>
      </w:pPr>
      <w:r w:rsidRPr="00536E3D">
        <w:rPr>
          <w:sz w:val="28"/>
          <w:szCs w:val="28"/>
        </w:rPr>
        <w:t xml:space="preserve"> Ожидается, что иммунитет, полученный в результате вакцинации, будет более продолжительным (при необходимости его можно будет поддерживать дополнительными дозами). Поэтому, наиболее быстрый и эффективный способ взять вирус под контроль – это вакцинация. Чем больше людей имеет иммунитет к вирусу, тем быстрее он перестанет циркулировать в человеческой популяции. </w:t>
      </w:r>
    </w:p>
    <w:p w:rsidR="00E14712" w:rsidRPr="00536E3D" w:rsidP="00E14712">
      <w:pPr>
        <w:ind w:firstLine="708"/>
        <w:jc w:val="both"/>
        <w:rPr>
          <w:sz w:val="28"/>
          <w:szCs w:val="28"/>
        </w:rPr>
      </w:pPr>
      <w:r w:rsidRPr="00536E3D">
        <w:rPr>
          <w:sz w:val="28"/>
          <w:szCs w:val="28"/>
        </w:rPr>
        <w:t xml:space="preserve">В связи с этим в мире </w:t>
      </w:r>
      <w:r w:rsidRPr="00536E3D">
        <w:rPr>
          <w:b/>
          <w:sz w:val="28"/>
          <w:szCs w:val="28"/>
        </w:rPr>
        <w:t>начата кампания вакцинация</w:t>
      </w:r>
      <w:r w:rsidRPr="00536E3D">
        <w:rPr>
          <w:sz w:val="28"/>
          <w:szCs w:val="28"/>
        </w:rPr>
        <w:t xml:space="preserve"> против инфекции COVID-19 разрешенными к применению доступными вакцинами. Наша страна также присоединилась к кампании вакцинации. Это прекрасная </w:t>
      </w:r>
      <w:r w:rsidRPr="00536E3D">
        <w:rPr>
          <w:b/>
          <w:sz w:val="28"/>
          <w:szCs w:val="28"/>
        </w:rPr>
        <w:t>возможность защитить население</w:t>
      </w:r>
      <w:r w:rsidRPr="00536E3D">
        <w:rPr>
          <w:sz w:val="28"/>
          <w:szCs w:val="28"/>
        </w:rPr>
        <w:t xml:space="preserve"> от коронавирусной инфекции. Такую возможность имеют далеко не все страны. Всемирная организация здравоохранения (ВОЗ) сообщает, что 60% мировых запасов вакцин от COVID-19 сейчас закупили богатые страны, население которых составляет лишь 16% мирового населения. Это говорит о том, что вакцины достанутся не всем.  </w:t>
      </w:r>
    </w:p>
    <w:p w:rsidR="00E14712" w:rsidRPr="00536E3D" w:rsidP="00E14712">
      <w:pPr>
        <w:ind w:firstLine="708"/>
        <w:jc w:val="both"/>
        <w:rPr>
          <w:sz w:val="28"/>
          <w:szCs w:val="28"/>
        </w:rPr>
      </w:pPr>
      <w:r w:rsidRPr="00536E3D">
        <w:rPr>
          <w:sz w:val="28"/>
          <w:szCs w:val="28"/>
        </w:rPr>
        <w:t>В мире более 250 вакцин против COVID-19 находится</w:t>
      </w:r>
      <w:r w:rsidRPr="00536E3D">
        <w:rPr>
          <w:b/>
          <w:sz w:val="28"/>
          <w:szCs w:val="28"/>
        </w:rPr>
        <w:t xml:space="preserve"> в разработке</w:t>
      </w:r>
      <w:r w:rsidRPr="00536E3D">
        <w:rPr>
          <w:sz w:val="28"/>
          <w:szCs w:val="28"/>
        </w:rPr>
        <w:t>, 60 – проходят клинические испытания, 11 – уже используются.</w:t>
      </w:r>
    </w:p>
    <w:p w:rsidR="00E14712" w:rsidRPr="00536E3D" w:rsidP="00E14712">
      <w:pPr>
        <w:ind w:firstLine="708"/>
        <w:jc w:val="both"/>
        <w:rPr>
          <w:sz w:val="28"/>
          <w:szCs w:val="28"/>
        </w:rPr>
      </w:pPr>
      <w:r w:rsidRPr="00536E3D">
        <w:rPr>
          <w:sz w:val="28"/>
          <w:szCs w:val="28"/>
        </w:rPr>
        <w:t>По состоянию на 15 марта 2021 года в мире введено более 300 млн доз вакцины. Положительный пример -  кампания вакцинаци в Израиле, который в рекордные сроки привил пять из шести миллионов взрослых граждан. Массовая вакцинация населения от COVID-19 началась в Израиле 20 декабря прошлого года. С 10 января вакцинированные начали получать вторую дозу препарата. На данный момент первая прививка сделана свыше 5,03 миллиона жителей, вторая - более 3,94 миллиона. Всего в Израиле проживает примерно 9 миллионов человек.</w:t>
      </w:r>
    </w:p>
    <w:p w:rsidR="00E14712" w:rsidRPr="00536E3D" w:rsidP="00E14712">
      <w:pPr>
        <w:ind w:firstLine="709"/>
        <w:jc w:val="both"/>
        <w:rPr>
          <w:sz w:val="28"/>
          <w:szCs w:val="28"/>
        </w:rPr>
      </w:pPr>
      <w:r w:rsidRPr="00536E3D">
        <w:rPr>
          <w:sz w:val="28"/>
          <w:szCs w:val="28"/>
        </w:rPr>
        <w:t>В Могилевской области также начата кампания вакцинации против коронавирусной инфекции.</w:t>
      </w:r>
    </w:p>
    <w:p w:rsidR="00E14712" w:rsidRPr="00536E3D" w:rsidP="00E14712">
      <w:pPr>
        <w:ind w:firstLine="709"/>
        <w:jc w:val="both"/>
        <w:rPr>
          <w:sz w:val="28"/>
          <w:szCs w:val="28"/>
        </w:rPr>
      </w:pPr>
      <w:r w:rsidRPr="00536E3D">
        <w:rPr>
          <w:sz w:val="28"/>
          <w:szCs w:val="28"/>
        </w:rPr>
        <w:t>Тактика вакцинации против COVID-19 определяется Национальным планом мероприятий по вакцинации против инфекции COVID-19 в Республике Беларусь на 2021-2022 годы, утвержденным Советом Министров Республики Беларусь от 22.02.2021г. План предполагает поэтапное проведение кампании вакцинации с обеспечением охвата не менее 60% населения каждого региона в течение за 2021год.</w:t>
      </w:r>
    </w:p>
    <w:p w:rsidR="00E14712" w:rsidRPr="00536E3D" w:rsidP="00E14712">
      <w:pPr>
        <w:ind w:firstLine="709"/>
        <w:jc w:val="both"/>
        <w:rPr>
          <w:sz w:val="28"/>
          <w:szCs w:val="28"/>
        </w:rPr>
      </w:pPr>
      <w:r w:rsidRPr="00536E3D">
        <w:rPr>
          <w:sz w:val="28"/>
          <w:szCs w:val="28"/>
        </w:rPr>
        <w:t>В первую очередь вакцинация предложена медицинским работникам, работникам учреждений с круглосуточным пребыванием детей и взрослых, а также работникам учреждений образования.</w:t>
      </w:r>
    </w:p>
    <w:p w:rsidR="00E14712" w:rsidRPr="00536E3D" w:rsidP="00E14712">
      <w:pPr>
        <w:ind w:firstLine="709"/>
        <w:jc w:val="both"/>
        <w:rPr>
          <w:sz w:val="28"/>
          <w:szCs w:val="28"/>
        </w:rPr>
      </w:pPr>
      <w:r w:rsidRPr="00536E3D">
        <w:rPr>
          <w:sz w:val="28"/>
          <w:szCs w:val="28"/>
        </w:rPr>
        <w:t xml:space="preserve">На сегодняшний день для вакцинации используется российская вакцина </w:t>
      </w:r>
      <w:r w:rsidRPr="00536E3D">
        <w:rPr>
          <w:b/>
          <w:sz w:val="28"/>
          <w:szCs w:val="28"/>
        </w:rPr>
        <w:t>Гам-КОВИД-Вак</w:t>
      </w:r>
      <w:r w:rsidRPr="00536E3D">
        <w:rPr>
          <w:sz w:val="28"/>
          <w:szCs w:val="28"/>
        </w:rPr>
        <w:t xml:space="preserve"> (торговая марка </w:t>
      </w:r>
      <w:r w:rsidRPr="00536E3D">
        <w:rPr>
          <w:b/>
          <w:sz w:val="28"/>
          <w:szCs w:val="28"/>
        </w:rPr>
        <w:t xml:space="preserve">Спутник </w:t>
      </w:r>
      <w:r w:rsidRPr="00536E3D">
        <w:rPr>
          <w:b/>
          <w:sz w:val="28"/>
          <w:szCs w:val="28"/>
          <w:lang w:val="en-US"/>
        </w:rPr>
        <w:t>V</w:t>
      </w:r>
      <w:r w:rsidRPr="00536E3D">
        <w:rPr>
          <w:sz w:val="28"/>
          <w:szCs w:val="28"/>
        </w:rPr>
        <w:t xml:space="preserve">), разработанная Национальным исследовательским центром эпидемиологии и микробиологии имени Н.Ф. Гамалеи Минздрава </w:t>
      </w:r>
      <w:r w:rsidRPr="00536E3D">
        <w:rPr>
          <w:b/>
          <w:sz w:val="28"/>
          <w:szCs w:val="28"/>
        </w:rPr>
        <w:t>России</w:t>
      </w:r>
      <w:r w:rsidRPr="00536E3D">
        <w:rPr>
          <w:sz w:val="28"/>
          <w:szCs w:val="28"/>
        </w:rPr>
        <w:t>.</w:t>
      </w:r>
    </w:p>
    <w:p w:rsidR="00E14712" w:rsidRPr="00536E3D" w:rsidP="00E14712">
      <w:pPr>
        <w:ind w:firstLine="708"/>
        <w:jc w:val="both"/>
        <w:rPr>
          <w:sz w:val="28"/>
          <w:szCs w:val="28"/>
        </w:rPr>
      </w:pPr>
      <w:r w:rsidRPr="00536E3D">
        <w:rPr>
          <w:sz w:val="28"/>
          <w:szCs w:val="28"/>
        </w:rPr>
        <w:t xml:space="preserve">Это комбинированная </w:t>
      </w:r>
      <w:r w:rsidRPr="00536E3D">
        <w:rPr>
          <w:b/>
          <w:sz w:val="28"/>
          <w:szCs w:val="28"/>
        </w:rPr>
        <w:t>векторная вакцина</w:t>
      </w:r>
      <w:r w:rsidRPr="00536E3D">
        <w:rPr>
          <w:sz w:val="28"/>
          <w:szCs w:val="28"/>
        </w:rPr>
        <w:t xml:space="preserve"> для профилактики коронавирусной инфекции, вызываемой вирусом SAR</w:t>
      </w:r>
      <w:r w:rsidRPr="00536E3D">
        <w:rPr>
          <w:sz w:val="28"/>
          <w:szCs w:val="28"/>
        </w:rPr>
        <w:t>S-CoV-2.</w:t>
      </w:r>
    </w:p>
    <w:p w:rsidR="00E14712" w:rsidRPr="00536E3D" w:rsidP="00E14712">
      <w:pPr>
        <w:ind w:firstLine="709"/>
        <w:jc w:val="both"/>
        <w:rPr>
          <w:sz w:val="28"/>
          <w:szCs w:val="28"/>
        </w:rPr>
      </w:pPr>
      <w:r w:rsidRPr="00536E3D">
        <w:rPr>
          <w:sz w:val="28"/>
          <w:szCs w:val="28"/>
        </w:rPr>
        <w:t xml:space="preserve">Вакцина получена биотехнологическим методом, при котором </w:t>
      </w:r>
      <w:r w:rsidRPr="00536E3D">
        <w:rPr>
          <w:b/>
          <w:sz w:val="28"/>
          <w:szCs w:val="28"/>
        </w:rPr>
        <w:t>не используется патогенный для человека коронавирус</w:t>
      </w:r>
      <w:r w:rsidRPr="00536E3D">
        <w:rPr>
          <w:sz w:val="28"/>
          <w:szCs w:val="28"/>
        </w:rPr>
        <w:t xml:space="preserve"> SARS-CoV-2.</w:t>
      </w:r>
    </w:p>
    <w:p w:rsidR="00E14712" w:rsidRPr="00536E3D" w:rsidP="00E14712">
      <w:pPr>
        <w:ind w:firstLine="709"/>
        <w:jc w:val="both"/>
        <w:rPr>
          <w:sz w:val="28"/>
          <w:szCs w:val="28"/>
          <w:shd w:val="clear" w:color="auto" w:fill="FFFFFF"/>
        </w:rPr>
      </w:pPr>
      <w:r w:rsidRPr="00536E3D">
        <w:rPr>
          <w:sz w:val="28"/>
          <w:szCs w:val="28"/>
          <w:shd w:val="clear" w:color="auto" w:fill="FFFFFF"/>
        </w:rPr>
        <w:t xml:space="preserve">Вакцина не содержит коронавирус, вызывающий COVID-19 (ни живой, ни убитый), </w:t>
      </w:r>
      <w:r w:rsidRPr="00536E3D">
        <w:rPr>
          <w:b/>
          <w:sz w:val="28"/>
          <w:szCs w:val="28"/>
          <w:shd w:val="clear" w:color="auto" w:fill="FFFFFF"/>
        </w:rPr>
        <w:t>поэтому заболеть из-за прививки невозможно</w:t>
      </w:r>
      <w:r w:rsidRPr="00536E3D">
        <w:rPr>
          <w:sz w:val="28"/>
          <w:szCs w:val="28"/>
          <w:shd w:val="clear" w:color="auto" w:fill="FFFFFF"/>
        </w:rPr>
        <w:t>.</w:t>
      </w:r>
    </w:p>
    <w:p w:rsidR="00E14712" w:rsidRPr="00536E3D" w:rsidP="00E14712">
      <w:pPr>
        <w:ind w:firstLine="709"/>
        <w:jc w:val="both"/>
        <w:rPr>
          <w:sz w:val="28"/>
          <w:szCs w:val="28"/>
        </w:rPr>
      </w:pPr>
      <w:r w:rsidRPr="00536E3D">
        <w:rPr>
          <w:sz w:val="28"/>
          <w:szCs w:val="28"/>
        </w:rPr>
        <w:t xml:space="preserve">Вакцина </w:t>
      </w:r>
      <w:r w:rsidRPr="00536E3D">
        <w:rPr>
          <w:b/>
          <w:sz w:val="28"/>
          <w:szCs w:val="28"/>
        </w:rPr>
        <w:t>не содержит</w:t>
      </w:r>
      <w:r w:rsidRPr="00536E3D">
        <w:rPr>
          <w:sz w:val="28"/>
          <w:szCs w:val="28"/>
        </w:rPr>
        <w:t xml:space="preserve"> адъювантов, консервантов, содержащих этилртуть.</w:t>
      </w:r>
    </w:p>
    <w:p w:rsidR="00E14712" w:rsidRPr="00536E3D" w:rsidP="00E14712">
      <w:pPr>
        <w:ind w:firstLine="709"/>
        <w:jc w:val="both"/>
        <w:rPr>
          <w:sz w:val="28"/>
          <w:szCs w:val="28"/>
          <w:shd w:val="clear" w:color="auto" w:fill="FFFFFF"/>
        </w:rPr>
      </w:pPr>
      <w:r w:rsidRPr="00536E3D">
        <w:rPr>
          <w:sz w:val="28"/>
          <w:szCs w:val="28"/>
          <w:shd w:val="clear" w:color="auto" w:fill="FFFFFF"/>
        </w:rPr>
        <w:t xml:space="preserve">По аналогичной технологии (с использованием аденовирусов в качестве вектора), помимо </w:t>
      </w:r>
      <w:r w:rsidRPr="00536E3D">
        <w:rPr>
          <w:sz w:val="28"/>
          <w:szCs w:val="28"/>
        </w:rPr>
        <w:t xml:space="preserve"> Гам-КОВИД-Вак (РФ), разрабатываются и уже используются следующие вакцины: от </w:t>
      </w:r>
      <w:r w:rsidRPr="00536E3D">
        <w:rPr>
          <w:b/>
          <w:sz w:val="28"/>
          <w:szCs w:val="28"/>
          <w:shd w:val="clear" w:color="auto" w:fill="FFFFFF"/>
        </w:rPr>
        <w:t>Oxford – AstraZeneca</w:t>
      </w:r>
      <w:r w:rsidRPr="00536E3D">
        <w:rPr>
          <w:sz w:val="28"/>
          <w:szCs w:val="28"/>
          <w:shd w:val="clear" w:color="auto" w:fill="FFFFFF"/>
        </w:rPr>
        <w:t xml:space="preserve"> (аденовирус шимпанзе), от </w:t>
      </w:r>
      <w:r w:rsidRPr="00536E3D">
        <w:rPr>
          <w:b/>
          <w:sz w:val="28"/>
          <w:szCs w:val="28"/>
          <w:shd w:val="clear" w:color="auto" w:fill="FFFFFF"/>
        </w:rPr>
        <w:t>Johnson &amp; Johnson</w:t>
      </w:r>
      <w:r w:rsidRPr="00536E3D">
        <w:rPr>
          <w:sz w:val="28"/>
          <w:szCs w:val="28"/>
          <w:shd w:val="clear" w:color="auto" w:fill="FFFFFF"/>
        </w:rPr>
        <w:t xml:space="preserve"> (аденовирус 26 серотипа), от </w:t>
      </w:r>
      <w:r w:rsidRPr="00536E3D">
        <w:rPr>
          <w:b/>
          <w:sz w:val="28"/>
          <w:szCs w:val="28"/>
          <w:shd w:val="clear" w:color="auto" w:fill="FFFFFF"/>
        </w:rPr>
        <w:t>CanSinoBIO</w:t>
      </w:r>
      <w:r w:rsidRPr="00536E3D">
        <w:rPr>
          <w:sz w:val="28"/>
          <w:szCs w:val="28"/>
          <w:shd w:val="clear" w:color="auto" w:fill="FFFFFF"/>
        </w:rPr>
        <w:t xml:space="preserve"> Пекинского института биотехнологии (аденовирус 5 серотипа).</w:t>
      </w:r>
    </w:p>
    <w:p w:rsidR="00E14712" w:rsidRPr="00536E3D" w:rsidP="00E14712">
      <w:pPr>
        <w:ind w:firstLine="709"/>
        <w:jc w:val="both"/>
        <w:rPr>
          <w:sz w:val="28"/>
          <w:szCs w:val="28"/>
        </w:rPr>
      </w:pPr>
      <w:r w:rsidRPr="00536E3D">
        <w:rPr>
          <w:sz w:val="28"/>
          <w:szCs w:val="28"/>
          <w:shd w:val="clear" w:color="auto" w:fill="FFFFFF"/>
        </w:rPr>
        <w:t xml:space="preserve">В вакцине Спутник </w:t>
      </w:r>
      <w:r w:rsidRPr="00536E3D">
        <w:rPr>
          <w:sz w:val="28"/>
          <w:szCs w:val="28"/>
          <w:shd w:val="clear" w:color="auto" w:fill="FFFFFF"/>
          <w:lang w:val="en-US"/>
        </w:rPr>
        <w:t>V</w:t>
      </w:r>
      <w:r w:rsidRPr="00536E3D">
        <w:rPr>
          <w:sz w:val="28"/>
          <w:szCs w:val="28"/>
          <w:shd w:val="clear" w:color="auto" w:fill="FFFFFF"/>
        </w:rPr>
        <w:t xml:space="preserve"> используется аденовирусный вектор (2 вида аденовируса серотипов 26 и 5). Технология разработки таких вакцин – не новая и уже достаточно изученная. Вакцины на основе аденовирусных векторов изучают с 1950х годов.</w:t>
      </w:r>
      <w:r w:rsidRPr="00536E3D">
        <w:rPr>
          <w:sz w:val="28"/>
          <w:szCs w:val="28"/>
        </w:rPr>
        <w:t xml:space="preserve"> </w:t>
      </w:r>
      <w:r w:rsidRPr="00536E3D">
        <w:rPr>
          <w:sz w:val="28"/>
          <w:szCs w:val="28"/>
          <w:shd w:val="clear" w:color="auto" w:fill="FFFFFF"/>
        </w:rPr>
        <w:t xml:space="preserve">Несколько десятков вакцин на основе аденовирусных векторов находятся на разных стадиях клинической разработки  – это вакцины от вируса Эбола, ВИЧ, гриппа, туберкулеза и малярии. </w:t>
      </w:r>
      <w:r w:rsidRPr="00536E3D">
        <w:rPr>
          <w:sz w:val="28"/>
          <w:szCs w:val="28"/>
        </w:rPr>
        <w:t>Аденовирусы сконструированы таким образом, чтобы сделать их безопасными и эффективными для использования в качестве вакцин, а также векторов для генной терапии и лечения рака. Аденовирусные векторы не способны размножаться в клетках человека.</w:t>
      </w:r>
    </w:p>
    <w:p w:rsidR="00E14712" w:rsidRPr="00536E3D" w:rsidP="00E14712">
      <w:pPr>
        <w:ind w:firstLine="709"/>
        <w:jc w:val="both"/>
        <w:rPr>
          <w:sz w:val="28"/>
          <w:szCs w:val="28"/>
        </w:rPr>
      </w:pPr>
    </w:p>
    <w:p w:rsidR="00E14712" w:rsidRPr="00536E3D" w:rsidP="00E14712">
      <w:pPr>
        <w:ind w:firstLine="709"/>
        <w:jc w:val="both"/>
        <w:rPr>
          <w:sz w:val="28"/>
          <w:szCs w:val="28"/>
          <w:shd w:val="clear" w:color="auto" w:fill="FFFFFF"/>
        </w:rPr>
      </w:pPr>
      <w:r w:rsidRPr="00536E3D">
        <w:rPr>
          <w:sz w:val="28"/>
          <w:szCs w:val="28"/>
          <w:shd w:val="clear" w:color="auto" w:fill="FFFFFF"/>
        </w:rPr>
        <w:t xml:space="preserve">Вакцина Спутник V прошла все необходимые </w:t>
      </w:r>
      <w:r w:rsidRPr="00536E3D">
        <w:rPr>
          <w:b/>
          <w:sz w:val="28"/>
          <w:szCs w:val="28"/>
          <w:shd w:val="clear" w:color="auto" w:fill="FFFFFF"/>
        </w:rPr>
        <w:t>испытания безопасности и эффективности</w:t>
      </w:r>
      <w:r w:rsidRPr="00536E3D">
        <w:rPr>
          <w:sz w:val="28"/>
          <w:szCs w:val="28"/>
          <w:shd w:val="clear" w:color="auto" w:fill="FFFFFF"/>
        </w:rPr>
        <w:t xml:space="preserve">. Данные опубликованы в авторитетном рецензируемом научном журнале </w:t>
      </w:r>
      <w:r w:rsidRPr="00536E3D">
        <w:rPr>
          <w:sz w:val="28"/>
          <w:szCs w:val="28"/>
          <w:shd w:val="clear" w:color="auto" w:fill="FFFFFF"/>
          <w:lang w:val="en-US"/>
        </w:rPr>
        <w:t>The</w:t>
      </w:r>
      <w:r w:rsidRPr="00536E3D">
        <w:rPr>
          <w:sz w:val="28"/>
          <w:szCs w:val="28"/>
          <w:shd w:val="clear" w:color="auto" w:fill="FFFFFF"/>
        </w:rPr>
        <w:t xml:space="preserve"> </w:t>
      </w:r>
      <w:r w:rsidRPr="00536E3D">
        <w:rPr>
          <w:sz w:val="28"/>
          <w:szCs w:val="28"/>
          <w:shd w:val="clear" w:color="auto" w:fill="FFFFFF"/>
          <w:lang w:val="en-US"/>
        </w:rPr>
        <w:t>Lancet</w:t>
      </w:r>
      <w:r w:rsidRPr="00536E3D">
        <w:rPr>
          <w:sz w:val="28"/>
          <w:szCs w:val="28"/>
          <w:shd w:val="clear" w:color="auto" w:fill="FFFFFF"/>
        </w:rPr>
        <w:t xml:space="preserve">. </w:t>
      </w:r>
    </w:p>
    <w:p w:rsidR="00E14712" w:rsidRPr="00536E3D" w:rsidP="00E14712">
      <w:pPr>
        <w:ind w:firstLine="709"/>
        <w:jc w:val="both"/>
        <w:rPr>
          <w:i/>
          <w:sz w:val="28"/>
          <w:szCs w:val="28"/>
        </w:rPr>
      </w:pPr>
      <w:r w:rsidRPr="00536E3D">
        <w:rPr>
          <w:sz w:val="28"/>
          <w:szCs w:val="28"/>
          <w:shd w:val="clear" w:color="auto" w:fill="FFFFFF"/>
        </w:rPr>
        <w:t>Результаты испытаний показывают устойчивый сильный защитный эффект во всех возрастных группах участников.</w:t>
      </w:r>
      <w:r w:rsidRPr="00536E3D">
        <w:rPr>
          <w:sz w:val="28"/>
          <w:szCs w:val="28"/>
        </w:rPr>
        <w:t xml:space="preserve"> </w:t>
      </w:r>
      <w:r w:rsidRPr="00536E3D">
        <w:rPr>
          <w:b/>
          <w:sz w:val="28"/>
          <w:szCs w:val="28"/>
        </w:rPr>
        <w:t xml:space="preserve">Эффективность </w:t>
      </w:r>
      <w:r w:rsidRPr="00536E3D">
        <w:rPr>
          <w:sz w:val="28"/>
          <w:szCs w:val="28"/>
        </w:rPr>
        <w:t xml:space="preserve">вакцины Гам-КОВИД-Вак против </w:t>
      </w:r>
      <w:r w:rsidRPr="00536E3D">
        <w:rPr>
          <w:sz w:val="28"/>
          <w:szCs w:val="28"/>
          <w:lang w:val="en-US"/>
        </w:rPr>
        <w:t>COVID</w:t>
      </w:r>
      <w:r w:rsidRPr="00536E3D">
        <w:rPr>
          <w:sz w:val="28"/>
          <w:szCs w:val="28"/>
        </w:rPr>
        <w:t xml:space="preserve">-19 составила 91,6%, а против </w:t>
      </w:r>
      <w:r w:rsidRPr="00536E3D">
        <w:rPr>
          <w:b/>
          <w:sz w:val="28"/>
          <w:szCs w:val="28"/>
        </w:rPr>
        <w:t>тяжелых форм болезни – на 100%</w:t>
      </w:r>
      <w:r w:rsidRPr="00536E3D">
        <w:rPr>
          <w:sz w:val="28"/>
          <w:szCs w:val="28"/>
        </w:rPr>
        <w:t>.</w:t>
      </w:r>
      <w:r w:rsidRPr="00536E3D">
        <w:rPr>
          <w:i/>
          <w:sz w:val="28"/>
          <w:szCs w:val="28"/>
        </w:rPr>
        <w:t xml:space="preserve"> Важно понимать, что не существует 100% эффективных вакцин ни от одной инфекции. Но любая вакцина существенно снижает риски заболеть, особенно в тяжелой форме, и предотвращает летальные исходы. </w:t>
      </w:r>
    </w:p>
    <w:p w:rsidR="00E14712" w:rsidRPr="00536E3D" w:rsidP="00E14712">
      <w:pPr>
        <w:ind w:firstLine="709"/>
        <w:jc w:val="both"/>
        <w:rPr>
          <w:i/>
          <w:sz w:val="28"/>
          <w:szCs w:val="28"/>
        </w:rPr>
      </w:pPr>
      <w:r w:rsidRPr="00536E3D">
        <w:rPr>
          <w:sz w:val="28"/>
          <w:szCs w:val="28"/>
        </w:rPr>
        <w:t xml:space="preserve">Также вакцина Спутник </w:t>
      </w:r>
      <w:r w:rsidRPr="00536E3D">
        <w:rPr>
          <w:sz w:val="28"/>
          <w:szCs w:val="28"/>
          <w:lang w:val="en-US"/>
        </w:rPr>
        <w:t>V</w:t>
      </w:r>
      <w:r w:rsidRPr="00536E3D">
        <w:rPr>
          <w:sz w:val="28"/>
          <w:szCs w:val="28"/>
        </w:rPr>
        <w:t xml:space="preserve">  показала</w:t>
      </w:r>
      <w:r w:rsidRPr="00536E3D">
        <w:rPr>
          <w:b/>
          <w:sz w:val="28"/>
          <w:szCs w:val="28"/>
        </w:rPr>
        <w:t xml:space="preserve"> хорошую эффективность для лиц старше 60 лет. </w:t>
      </w:r>
      <w:r w:rsidRPr="00536E3D">
        <w:rPr>
          <w:i/>
          <w:sz w:val="28"/>
          <w:szCs w:val="28"/>
        </w:rPr>
        <w:t xml:space="preserve">По опубликованным данным 3 фазы испытаний, в исследование были включены 2144 участника старше 60 лет (1611 в группе вакцинированных и 533 в группе плацебо). Эти участники хорошо переносили вакцину, серьезных побочных эффектов не выявлено.  Эффективность вакцины в этой группе участников существенно не отличалась от эффективности в возрастной группе 18–60 лет. </w:t>
      </w:r>
    </w:p>
    <w:p w:rsidR="00E14712" w:rsidRPr="00536E3D" w:rsidP="00E14712">
      <w:pPr>
        <w:ind w:firstLine="709"/>
        <w:jc w:val="both"/>
        <w:rPr>
          <w:sz w:val="28"/>
          <w:szCs w:val="28"/>
          <w:shd w:val="clear" w:color="auto" w:fill="FFFFFF"/>
        </w:rPr>
      </w:pPr>
      <w:r w:rsidRPr="00536E3D">
        <w:rPr>
          <w:sz w:val="28"/>
          <w:szCs w:val="28"/>
          <w:shd w:val="clear" w:color="auto" w:fill="FFFFFF"/>
        </w:rPr>
        <w:t xml:space="preserve">Вакцина показала </w:t>
      </w:r>
      <w:r w:rsidRPr="00536E3D">
        <w:rPr>
          <w:b/>
          <w:sz w:val="28"/>
          <w:szCs w:val="28"/>
          <w:shd w:val="clear" w:color="auto" w:fill="FFFFFF"/>
        </w:rPr>
        <w:t>хороший профиль безопасности</w:t>
      </w:r>
      <w:r w:rsidRPr="00536E3D">
        <w:rPr>
          <w:sz w:val="28"/>
          <w:szCs w:val="28"/>
          <w:shd w:val="clear" w:color="auto" w:fill="FFFFFF"/>
        </w:rPr>
        <w:t xml:space="preserve">. Никаких серьезных нежелательных явлений, считающихся связанными с вакциной, зарегистрировано не было, что </w:t>
      </w:r>
      <w:r w:rsidRPr="00536E3D">
        <w:rPr>
          <w:b/>
          <w:sz w:val="28"/>
          <w:szCs w:val="28"/>
          <w:shd w:val="clear" w:color="auto" w:fill="FFFFFF"/>
        </w:rPr>
        <w:t>подтверждено независимым комитетом</w:t>
      </w:r>
      <w:r w:rsidRPr="00536E3D">
        <w:rPr>
          <w:sz w:val="28"/>
          <w:szCs w:val="28"/>
          <w:shd w:val="clear" w:color="auto" w:fill="FFFFFF"/>
        </w:rPr>
        <w:t>.</w:t>
      </w:r>
    </w:p>
    <w:p w:rsidR="00E14712" w:rsidRPr="00536E3D" w:rsidP="00E14712">
      <w:pPr>
        <w:ind w:firstLine="709"/>
        <w:jc w:val="both"/>
        <w:rPr>
          <w:b/>
          <w:sz w:val="28"/>
          <w:szCs w:val="28"/>
          <w:u w:val="single"/>
        </w:rPr>
      </w:pPr>
      <w:r w:rsidRPr="00536E3D">
        <w:rPr>
          <w:b/>
          <w:sz w:val="28"/>
          <w:szCs w:val="28"/>
          <w:u w:val="single"/>
        </w:rPr>
        <w:t>Как пройти вакцинацию?</w:t>
      </w:r>
    </w:p>
    <w:p w:rsidR="00E14712" w:rsidRPr="00536E3D" w:rsidP="00E14712">
      <w:pPr>
        <w:ind w:firstLine="709"/>
        <w:jc w:val="both"/>
        <w:rPr>
          <w:sz w:val="28"/>
          <w:szCs w:val="28"/>
        </w:rPr>
      </w:pPr>
      <w:r w:rsidRPr="00536E3D">
        <w:rPr>
          <w:sz w:val="28"/>
          <w:szCs w:val="28"/>
        </w:rPr>
        <w:t>Всем желающим сделать прививку от коронавирусной инфекции необходимо позвонить в поликлинику по месту жительства. Там вас запишут в лист ожидания и пригласят на прививку при первой возможности в порядке очереди. Записать можно себя и своих близких.</w:t>
      </w:r>
    </w:p>
    <w:p w:rsidR="00E14712" w:rsidRPr="00536E3D" w:rsidP="00E14712">
      <w:pPr>
        <w:ind w:firstLine="709"/>
        <w:jc w:val="both"/>
        <w:rPr>
          <w:b/>
          <w:sz w:val="28"/>
          <w:szCs w:val="28"/>
          <w:u w:val="single"/>
        </w:rPr>
      </w:pPr>
      <w:r w:rsidRPr="00536E3D">
        <w:rPr>
          <w:b/>
          <w:sz w:val="28"/>
          <w:szCs w:val="28"/>
          <w:u w:val="single"/>
        </w:rPr>
        <w:t xml:space="preserve">Какие противопоказания к вакцинации Спутником </w:t>
      </w:r>
      <w:r w:rsidRPr="00536E3D">
        <w:rPr>
          <w:b/>
          <w:sz w:val="28"/>
          <w:szCs w:val="28"/>
          <w:u w:val="single"/>
          <w:lang w:val="en-US"/>
        </w:rPr>
        <w:t>V</w:t>
      </w:r>
      <w:r w:rsidRPr="00536E3D">
        <w:rPr>
          <w:b/>
          <w:sz w:val="28"/>
          <w:szCs w:val="28"/>
          <w:u w:val="single"/>
        </w:rPr>
        <w:t>?</w:t>
      </w:r>
    </w:p>
    <w:p w:rsidR="00E14712" w:rsidRPr="00536E3D" w:rsidP="00E14712">
      <w:pPr>
        <w:shd w:val="clear" w:color="auto" w:fill="FFFFFF"/>
        <w:ind w:firstLine="709"/>
        <w:jc w:val="both"/>
        <w:rPr>
          <w:sz w:val="28"/>
          <w:szCs w:val="28"/>
        </w:rPr>
      </w:pPr>
      <w:r w:rsidRPr="00536E3D">
        <w:rPr>
          <w:bCs/>
          <w:sz w:val="28"/>
          <w:szCs w:val="28"/>
          <w:shd w:val="clear" w:color="auto" w:fill="FFFFFF"/>
        </w:rPr>
        <w:t xml:space="preserve">Основное противопоказание к вакцинации Спутником </w:t>
      </w:r>
      <w:r w:rsidRPr="00536E3D">
        <w:rPr>
          <w:bCs/>
          <w:sz w:val="28"/>
          <w:szCs w:val="28"/>
          <w:shd w:val="clear" w:color="auto" w:fill="FFFFFF"/>
          <w:lang w:val="en-US"/>
        </w:rPr>
        <w:t>V</w:t>
      </w:r>
      <w:r w:rsidRPr="00536E3D">
        <w:rPr>
          <w:bCs/>
          <w:sz w:val="28"/>
          <w:szCs w:val="28"/>
          <w:shd w:val="clear" w:color="auto" w:fill="FFFFFF"/>
        </w:rPr>
        <w:t xml:space="preserve"> (как и к любым вакцинам) – это тяжелые аллергические реакции </w:t>
      </w:r>
      <w:r w:rsidRPr="00536E3D">
        <w:rPr>
          <w:sz w:val="28"/>
          <w:szCs w:val="28"/>
        </w:rPr>
        <w:t>к какому-либо компоненту вакцины или вакцины, содержащей аналогичные компоненты, а так же тяжелые аллергические реакции в анамнезе.</w:t>
      </w:r>
    </w:p>
    <w:p w:rsidR="00E14712" w:rsidRPr="00536E3D" w:rsidP="00E14712">
      <w:pPr>
        <w:ind w:firstLine="709"/>
        <w:jc w:val="both"/>
        <w:rPr>
          <w:sz w:val="28"/>
          <w:szCs w:val="28"/>
        </w:rPr>
      </w:pPr>
      <w:r w:rsidRPr="00536E3D">
        <w:rPr>
          <w:sz w:val="28"/>
          <w:szCs w:val="28"/>
        </w:rPr>
        <w:t>Временным противопоказанием являются острые инфекционные и неинфекционные заболевания и обострение хронических заболеваний (вакцинацию проводят не ранее чем через 2-4 недели после выздоровления или ремиссии). А так же беременность, период грудного вскармливания и возраст до 18 лет.</w:t>
      </w:r>
    </w:p>
    <w:p w:rsidR="00E14712" w:rsidRPr="00536E3D" w:rsidP="00E14712">
      <w:pPr>
        <w:ind w:firstLine="709"/>
        <w:jc w:val="both"/>
        <w:rPr>
          <w:sz w:val="28"/>
          <w:szCs w:val="28"/>
        </w:rPr>
      </w:pPr>
      <w:r w:rsidRPr="00536E3D">
        <w:rPr>
          <w:sz w:val="28"/>
          <w:szCs w:val="28"/>
          <w:shd w:val="clear" w:color="auto" w:fill="FFFFFF"/>
        </w:rPr>
        <w:t xml:space="preserve">Инструкция к вакцине не запрещает вакцинацию </w:t>
      </w:r>
      <w:r w:rsidRPr="00536E3D">
        <w:rPr>
          <w:b/>
          <w:sz w:val="28"/>
          <w:szCs w:val="28"/>
          <w:shd w:val="clear" w:color="auto" w:fill="FFFFFF"/>
        </w:rPr>
        <w:t xml:space="preserve">лиц, которые перенесли коронавирусную инфекцию ранее, </w:t>
      </w:r>
      <w:r w:rsidRPr="00536E3D">
        <w:rPr>
          <w:sz w:val="28"/>
          <w:szCs w:val="28"/>
          <w:shd w:val="clear" w:color="auto" w:fill="FFFFFF"/>
        </w:rPr>
        <w:t xml:space="preserve">но переболевшие </w:t>
      </w:r>
      <w:r w:rsidRPr="00536E3D">
        <w:rPr>
          <w:sz w:val="28"/>
          <w:szCs w:val="28"/>
          <w:lang w:val="en-US"/>
        </w:rPr>
        <w:t>COVID</w:t>
      </w:r>
      <w:r w:rsidRPr="00536E3D">
        <w:rPr>
          <w:sz w:val="28"/>
          <w:szCs w:val="28"/>
        </w:rPr>
        <w:t xml:space="preserve">-19 могут отложить вакцинацию на 3-6 месяцев (независимо от тяжести течения инфекции). </w:t>
      </w:r>
    </w:p>
    <w:p w:rsidR="00E14712" w:rsidRPr="00536E3D" w:rsidP="00E14712">
      <w:pPr>
        <w:ind w:firstLine="709"/>
        <w:rPr>
          <w:b/>
          <w:sz w:val="28"/>
          <w:szCs w:val="28"/>
          <w:u w:val="single"/>
        </w:rPr>
      </w:pPr>
      <w:r w:rsidRPr="00536E3D">
        <w:rPr>
          <w:b/>
          <w:sz w:val="28"/>
          <w:szCs w:val="28"/>
          <w:u w:val="single"/>
        </w:rPr>
        <w:t>Как проходит вакцинация?</w:t>
      </w:r>
    </w:p>
    <w:p w:rsidR="00E14712" w:rsidRPr="00536E3D" w:rsidP="00E14712">
      <w:pPr>
        <w:ind w:firstLine="709"/>
        <w:jc w:val="both"/>
        <w:rPr>
          <w:sz w:val="28"/>
          <w:szCs w:val="28"/>
        </w:rPr>
      </w:pPr>
      <w:r w:rsidRPr="00536E3D">
        <w:rPr>
          <w:sz w:val="28"/>
          <w:szCs w:val="28"/>
        </w:rPr>
        <w:t>Чтобы сделать прививку Гам-Ковид-вак, необходимо явиться в поликлинику дважды.</w:t>
      </w:r>
    </w:p>
    <w:p w:rsidR="00E14712" w:rsidRPr="00536E3D" w:rsidP="00E14712">
      <w:pPr>
        <w:ind w:firstLine="709"/>
        <w:jc w:val="both"/>
        <w:rPr>
          <w:i/>
          <w:sz w:val="28"/>
          <w:szCs w:val="28"/>
        </w:rPr>
      </w:pPr>
      <w:r w:rsidRPr="00536E3D">
        <w:rPr>
          <w:b/>
          <w:bCs/>
          <w:i/>
          <w:sz w:val="28"/>
          <w:szCs w:val="28"/>
          <w:shd w:val="clear" w:color="auto" w:fill="FFFFFF"/>
        </w:rPr>
        <w:t>I этап. Введение первого компонента вакцины:</w:t>
      </w:r>
    </w:p>
    <w:p w:rsidR="00E14712" w:rsidRPr="00536E3D" w:rsidP="00E14712">
      <w:pPr>
        <w:ind w:firstLine="709"/>
        <w:jc w:val="both"/>
        <w:rPr>
          <w:sz w:val="28"/>
          <w:szCs w:val="28"/>
          <w:shd w:val="clear" w:color="auto" w:fill="FFFFFF"/>
        </w:rPr>
      </w:pPr>
      <w:r w:rsidRPr="00536E3D">
        <w:rPr>
          <w:sz w:val="28"/>
          <w:szCs w:val="28"/>
          <w:shd w:val="clear" w:color="auto" w:fill="FFFFFF"/>
        </w:rPr>
        <w:t xml:space="preserve">- </w:t>
      </w:r>
      <w:r w:rsidRPr="00536E3D">
        <w:rPr>
          <w:b/>
          <w:sz w:val="28"/>
          <w:szCs w:val="28"/>
          <w:shd w:val="clear" w:color="auto" w:fill="FFFFFF"/>
        </w:rPr>
        <w:t>осмотр врачом-специалистом</w:t>
      </w:r>
      <w:r w:rsidRPr="00536E3D">
        <w:rPr>
          <w:sz w:val="28"/>
          <w:szCs w:val="28"/>
          <w:shd w:val="clear" w:color="auto" w:fill="FFFFFF"/>
        </w:rPr>
        <w:t xml:space="preserve"> (врач проведет общий осмотр, измерит температуру, предложит заполнить анкету о состоянии здоровья, возьмет согласие на прививку, проинформирует о возможных побочных реакциях и даст рекомендации о действиях после вакцинации);</w:t>
      </w:r>
    </w:p>
    <w:p w:rsidR="00E14712" w:rsidRPr="00536E3D" w:rsidP="00E14712">
      <w:pPr>
        <w:ind w:firstLine="709"/>
        <w:jc w:val="both"/>
        <w:rPr>
          <w:sz w:val="28"/>
          <w:szCs w:val="28"/>
          <w:shd w:val="clear" w:color="auto" w:fill="FFFFFF"/>
        </w:rPr>
      </w:pPr>
      <w:r w:rsidRPr="00536E3D">
        <w:rPr>
          <w:sz w:val="28"/>
          <w:szCs w:val="28"/>
          <w:shd w:val="clear" w:color="auto" w:fill="FFFFFF"/>
        </w:rPr>
        <w:t xml:space="preserve">- </w:t>
      </w:r>
      <w:r w:rsidRPr="00536E3D">
        <w:rPr>
          <w:b/>
          <w:sz w:val="28"/>
          <w:szCs w:val="28"/>
          <w:shd w:val="clear" w:color="auto" w:fill="FFFFFF"/>
        </w:rPr>
        <w:t>вакцинация</w:t>
      </w:r>
      <w:r w:rsidRPr="00536E3D">
        <w:rPr>
          <w:sz w:val="28"/>
          <w:szCs w:val="28"/>
          <w:shd w:val="clear" w:color="auto" w:fill="FFFFFF"/>
        </w:rPr>
        <w:t xml:space="preserve"> (вакцина вводится сидя или лежа, строго внутримышечно в верхнюю треть плеча – в дельтовидную мышцу или бедро);</w:t>
      </w:r>
    </w:p>
    <w:p w:rsidR="00E14712" w:rsidRPr="00536E3D" w:rsidP="00E14712">
      <w:pPr>
        <w:ind w:firstLine="709"/>
        <w:jc w:val="both"/>
        <w:rPr>
          <w:sz w:val="28"/>
          <w:szCs w:val="28"/>
          <w:shd w:val="clear" w:color="auto" w:fill="FFFFFF"/>
        </w:rPr>
      </w:pPr>
      <w:r w:rsidRPr="00536E3D">
        <w:rPr>
          <w:sz w:val="28"/>
          <w:szCs w:val="28"/>
          <w:shd w:val="clear" w:color="auto" w:fill="FFFFFF"/>
        </w:rPr>
        <w:t xml:space="preserve">- </w:t>
      </w:r>
      <w:r w:rsidRPr="00536E3D">
        <w:rPr>
          <w:b/>
          <w:sz w:val="28"/>
          <w:szCs w:val="28"/>
          <w:shd w:val="clear" w:color="auto" w:fill="FFFFFF"/>
        </w:rPr>
        <w:t>наблюдение</w:t>
      </w:r>
      <w:r w:rsidRPr="00536E3D">
        <w:rPr>
          <w:sz w:val="28"/>
          <w:szCs w:val="28"/>
          <w:shd w:val="clear" w:color="auto" w:fill="FFFFFF"/>
        </w:rPr>
        <w:t xml:space="preserve"> после процедуры в течение 30 мин (нужно оставаться в поликлинике в течение получаса после процедуры для своевременного оказания</w:t>
      </w:r>
      <w:r w:rsidRPr="00536E3D">
        <w:rPr>
          <w:sz w:val="28"/>
          <w:szCs w:val="28"/>
        </w:rPr>
        <w:t xml:space="preserve"> специализированной</w:t>
      </w:r>
      <w:r w:rsidRPr="00536E3D">
        <w:rPr>
          <w:sz w:val="28"/>
          <w:szCs w:val="28"/>
          <w:shd w:val="clear" w:color="auto" w:fill="FFFFFF"/>
        </w:rPr>
        <w:t xml:space="preserve"> медицинской помощи в случае необходимости).</w:t>
      </w:r>
    </w:p>
    <w:p w:rsidR="00E14712" w:rsidRPr="00536E3D" w:rsidP="00E14712">
      <w:pPr>
        <w:ind w:firstLine="709"/>
        <w:jc w:val="both"/>
        <w:rPr>
          <w:i/>
          <w:sz w:val="28"/>
          <w:szCs w:val="28"/>
          <w:u w:val="single"/>
          <w:shd w:val="clear" w:color="auto" w:fill="FFFFFF"/>
        </w:rPr>
      </w:pPr>
      <w:r w:rsidRPr="00536E3D">
        <w:rPr>
          <w:i/>
          <w:sz w:val="28"/>
          <w:szCs w:val="28"/>
          <w:u w:val="single"/>
          <w:shd w:val="clear" w:color="auto" w:fill="FFFFFF"/>
        </w:rPr>
        <w:t xml:space="preserve">Первая доза вакцины не является защитой от инфицирования и заболевания </w:t>
      </w:r>
      <w:r w:rsidRPr="00536E3D">
        <w:rPr>
          <w:i/>
          <w:sz w:val="28"/>
          <w:szCs w:val="28"/>
          <w:u w:val="single"/>
          <w:shd w:val="clear" w:color="auto" w:fill="FFFFFF"/>
          <w:lang w:val="en-US"/>
        </w:rPr>
        <w:t>COVID</w:t>
      </w:r>
      <w:r w:rsidRPr="00536E3D">
        <w:rPr>
          <w:i/>
          <w:sz w:val="28"/>
          <w:szCs w:val="28"/>
          <w:u w:val="single"/>
          <w:shd w:val="clear" w:color="auto" w:fill="FFFFFF"/>
        </w:rPr>
        <w:t xml:space="preserve">-19. </w:t>
      </w:r>
    </w:p>
    <w:p w:rsidR="00E14712" w:rsidRPr="00536E3D" w:rsidP="00E14712">
      <w:pPr>
        <w:ind w:firstLine="709"/>
        <w:jc w:val="both"/>
        <w:rPr>
          <w:sz w:val="28"/>
          <w:szCs w:val="28"/>
          <w:shd w:val="clear" w:color="auto" w:fill="FFFFFF"/>
        </w:rPr>
      </w:pPr>
      <w:r w:rsidRPr="00536E3D">
        <w:rPr>
          <w:b/>
          <w:bCs/>
          <w:i/>
          <w:sz w:val="28"/>
          <w:szCs w:val="28"/>
          <w:shd w:val="clear" w:color="auto" w:fill="FFFFFF"/>
        </w:rPr>
        <w:t>II этап. Введение второго компонента вакцины.</w:t>
      </w:r>
      <w:r w:rsidRPr="00536E3D">
        <w:rPr>
          <w:i/>
          <w:sz w:val="28"/>
          <w:szCs w:val="28"/>
        </w:rPr>
        <w:br/>
      </w:r>
      <w:r w:rsidRPr="00536E3D">
        <w:rPr>
          <w:sz w:val="28"/>
          <w:szCs w:val="28"/>
          <w:shd w:val="clear" w:color="auto" w:fill="FFFFFF"/>
        </w:rPr>
        <w:t>На 21 день (без учёта дня вакцинации) необходимо повторно явиться к врачу для введения второго компонента. Процедура проходит аналогично первому этапу вакцинации.</w:t>
      </w:r>
    </w:p>
    <w:p w:rsidR="00E14712" w:rsidRPr="00536E3D" w:rsidP="00E14712">
      <w:pPr>
        <w:ind w:firstLine="709"/>
        <w:rPr>
          <w:b/>
          <w:sz w:val="28"/>
          <w:szCs w:val="28"/>
          <w:u w:val="single"/>
        </w:rPr>
      </w:pPr>
      <w:r w:rsidRPr="00536E3D">
        <w:rPr>
          <w:b/>
          <w:sz w:val="28"/>
          <w:szCs w:val="28"/>
          <w:u w:val="single"/>
        </w:rPr>
        <w:t>Какие побочные реакции могут возникнуть?</w:t>
      </w:r>
    </w:p>
    <w:p w:rsidR="00E14712" w:rsidRPr="00536E3D" w:rsidP="00E14712">
      <w:pPr>
        <w:ind w:firstLine="709"/>
        <w:jc w:val="both"/>
        <w:rPr>
          <w:i/>
          <w:sz w:val="28"/>
          <w:szCs w:val="28"/>
        </w:rPr>
      </w:pPr>
      <w:r w:rsidRPr="00536E3D">
        <w:rPr>
          <w:i/>
          <w:sz w:val="28"/>
          <w:szCs w:val="28"/>
        </w:rPr>
        <w:t>Вакцины - это лекарственные средства, не быть побочных эффектов у них не может. Наоборот  чем длиннее список побочных эффектов - тем лучше изучена вакцина. Риск иметь тяжелую форму заболевания выше, чем риски возникновения побочных эффектов при вакцинации.</w:t>
      </w:r>
    </w:p>
    <w:p w:rsidR="00E14712" w:rsidRPr="00536E3D" w:rsidP="00E14712">
      <w:pPr>
        <w:ind w:firstLine="709"/>
        <w:jc w:val="both"/>
        <w:rPr>
          <w:sz w:val="28"/>
          <w:szCs w:val="28"/>
          <w:shd w:val="clear" w:color="auto" w:fill="FFFFFF"/>
        </w:rPr>
      </w:pPr>
      <w:r w:rsidRPr="00536E3D">
        <w:rPr>
          <w:sz w:val="28"/>
          <w:szCs w:val="28"/>
          <w:shd w:val="clear" w:color="auto" w:fill="FFFFFF"/>
        </w:rPr>
        <w:t>В большинстве случаев прививка переносится хорошо, побочные эффекты не наблюдаются. Нежелательные реакции могут развиваться в первые-вторые сутки после вакцинации и разрешаются в течение 3-х последующих дней.</w:t>
      </w:r>
    </w:p>
    <w:p w:rsidR="00E14712" w:rsidRPr="00536E3D" w:rsidP="00E14712">
      <w:pPr>
        <w:ind w:firstLine="709"/>
        <w:jc w:val="both"/>
        <w:rPr>
          <w:sz w:val="28"/>
          <w:szCs w:val="28"/>
          <w:shd w:val="clear" w:color="auto" w:fill="FFFFFF"/>
        </w:rPr>
      </w:pPr>
      <w:r w:rsidRPr="00536E3D">
        <w:rPr>
          <w:sz w:val="28"/>
          <w:szCs w:val="28"/>
          <w:shd w:val="clear" w:color="auto" w:fill="FFFFFF"/>
        </w:rPr>
        <w:t>Чаще других могут возникнуть кратковременные общие (непродолжительный гриппоподобный синдром, характеризующийся ознобом, повышением температуры тела, артралгией, миалгией, астенией, общим недомоганием, головной болью) и местные реакции (болезненность в месте инъекции, гиперемия, отечность).</w:t>
      </w:r>
    </w:p>
    <w:p w:rsidR="00E14712" w:rsidRPr="00536E3D" w:rsidP="00E14712">
      <w:pPr>
        <w:ind w:firstLine="709"/>
        <w:jc w:val="both"/>
        <w:rPr>
          <w:sz w:val="28"/>
          <w:szCs w:val="28"/>
          <w:shd w:val="clear" w:color="auto" w:fill="FFFFFF"/>
        </w:rPr>
      </w:pPr>
      <w:r w:rsidRPr="00536E3D">
        <w:rPr>
          <w:sz w:val="28"/>
          <w:szCs w:val="28"/>
          <w:shd w:val="clear" w:color="auto" w:fill="FFFFFF"/>
        </w:rPr>
        <w:t xml:space="preserve">Реже отмечаются тошнота, диспепсия, снижение аппетита, иногда - увеличение регионарных лимфоузлов. </w:t>
      </w:r>
    </w:p>
    <w:p w:rsidR="00E14712" w:rsidRPr="00536E3D" w:rsidP="00E14712">
      <w:pPr>
        <w:ind w:firstLine="709"/>
        <w:jc w:val="both"/>
        <w:rPr>
          <w:b/>
          <w:i/>
          <w:sz w:val="28"/>
          <w:szCs w:val="28"/>
        </w:rPr>
      </w:pPr>
      <w:r w:rsidRPr="00536E3D">
        <w:rPr>
          <w:b/>
          <w:i/>
          <w:sz w:val="28"/>
          <w:szCs w:val="28"/>
        </w:rPr>
        <w:t xml:space="preserve">Это нормальные реакции на введение иммунобиологического препарата и не обязательно, что они возникнут у каждого и все сразу. К их возникновению просто нужно быть готовым. </w:t>
      </w:r>
    </w:p>
    <w:p w:rsidR="00E14712" w:rsidRPr="00536E3D" w:rsidP="00E14712">
      <w:pPr>
        <w:ind w:firstLine="709"/>
        <w:rPr>
          <w:b/>
          <w:sz w:val="28"/>
          <w:szCs w:val="28"/>
          <w:u w:val="single"/>
        </w:rPr>
      </w:pPr>
      <w:r w:rsidRPr="00536E3D">
        <w:rPr>
          <w:b/>
          <w:sz w:val="28"/>
          <w:szCs w:val="28"/>
          <w:u w:val="single"/>
        </w:rPr>
        <w:t>Нужно ли носить маску после вакцинации и придерживаться иных мер профилактики инфекции?</w:t>
      </w:r>
    </w:p>
    <w:p w:rsidR="00E14712" w:rsidRPr="00536E3D" w:rsidP="00E14712">
      <w:pPr>
        <w:ind w:firstLine="709"/>
        <w:jc w:val="both"/>
        <w:rPr>
          <w:sz w:val="28"/>
          <w:szCs w:val="28"/>
        </w:rPr>
      </w:pPr>
      <w:r w:rsidRPr="00536E3D">
        <w:rPr>
          <w:sz w:val="28"/>
          <w:szCs w:val="28"/>
        </w:rPr>
        <w:t>Иммунитет после прививки начинает формироваться не сразу, наиболее полная защита формируется через 1-2 недели после введения второго компонента. В то же время пока нет данных, предотвращает ли вакцинация бессимптомное носительство.</w:t>
      </w:r>
    </w:p>
    <w:p w:rsidR="00E14712" w:rsidRPr="00536E3D" w:rsidP="00E14712">
      <w:pPr>
        <w:ind w:firstLine="709"/>
        <w:jc w:val="both"/>
        <w:rPr>
          <w:sz w:val="28"/>
          <w:szCs w:val="28"/>
        </w:rPr>
      </w:pPr>
      <w:r w:rsidRPr="00536E3D">
        <w:rPr>
          <w:sz w:val="28"/>
          <w:szCs w:val="28"/>
        </w:rPr>
        <w:t>Поэтому, п</w:t>
      </w:r>
      <w:r w:rsidRPr="00536E3D">
        <w:rPr>
          <w:sz w:val="28"/>
          <w:szCs w:val="28"/>
          <w:shd w:val="clear" w:color="auto" w:fill="FFFFFF"/>
        </w:rPr>
        <w:t>осле вакцинации против COVID-19 необходимо соблюдать все меры индивидуальной профилактики — носить маски, чаще мыть руки и соблюдать социальную дистанцию.</w:t>
      </w:r>
    </w:p>
    <w:p w:rsidR="00E14712" w:rsidRPr="00536E3D" w:rsidP="00E14712">
      <w:pPr>
        <w:ind w:firstLine="709"/>
        <w:jc w:val="both"/>
        <w:rPr>
          <w:i/>
          <w:sz w:val="28"/>
          <w:szCs w:val="28"/>
          <w:shd w:val="clear" w:color="auto" w:fill="FFFFFF"/>
        </w:rPr>
      </w:pPr>
      <w:r w:rsidRPr="00536E3D">
        <w:rPr>
          <w:i/>
          <w:sz w:val="28"/>
          <w:szCs w:val="28"/>
          <w:shd w:val="clear" w:color="auto" w:fill="FFFFFF"/>
        </w:rPr>
        <w:t>Такие ограничительные меры, необходимо соблюдать до тех пор, пока не будет вакцинирована значительная часть населения и пока пандемия не будет остановлена.</w:t>
      </w:r>
    </w:p>
    <w:p w:rsidR="00E14712" w:rsidRPr="00536E3D" w:rsidP="00E14712">
      <w:pPr>
        <w:ind w:firstLine="709"/>
        <w:jc w:val="both"/>
        <w:rPr>
          <w:sz w:val="28"/>
          <w:szCs w:val="28"/>
          <w:shd w:val="clear" w:color="auto" w:fill="FFFFFF"/>
        </w:rPr>
      </w:pPr>
    </w:p>
    <w:p w:rsidR="00E14712" w:rsidRPr="00536E3D" w:rsidP="00E14712">
      <w:pPr>
        <w:ind w:firstLine="708"/>
        <w:jc w:val="center"/>
        <w:rPr>
          <w:b/>
          <w:sz w:val="28"/>
          <w:szCs w:val="28"/>
        </w:rPr>
      </w:pPr>
      <w:r w:rsidRPr="00A80538" w:rsidR="005C4D0D">
        <w:rPr>
          <w:b/>
          <w:sz w:val="28"/>
          <w:szCs w:val="28"/>
          <w:highlight w:val="yellow"/>
        </w:rPr>
        <w:t>О вопросах профилактики потребления наркотиков и ответственности, наступающей за их незаконный оборот</w:t>
      </w:r>
    </w:p>
    <w:p w:rsidR="00E14712" w:rsidRPr="00536E3D" w:rsidP="00E14712">
      <w:pPr>
        <w:pStyle w:val="BodyText"/>
        <w:ind w:right="20"/>
        <w:rPr>
          <w:rFonts w:ascii="Times New Roman" w:hAnsi="Times New Roman"/>
          <w:sz w:val="28"/>
          <w:szCs w:val="28"/>
        </w:rPr>
      </w:pPr>
    </w:p>
    <w:p w:rsidR="00E14712" w:rsidRPr="00536E3D" w:rsidP="00E14712">
      <w:pPr>
        <w:pStyle w:val="BodyText"/>
        <w:ind w:left="20" w:right="20" w:firstLine="660"/>
        <w:rPr>
          <w:rFonts w:ascii="Times New Roman" w:hAnsi="Times New Roman"/>
          <w:sz w:val="28"/>
          <w:szCs w:val="28"/>
        </w:rPr>
      </w:pPr>
      <w:r w:rsidRPr="00536E3D">
        <w:rPr>
          <w:rStyle w:val="a"/>
          <w:rFonts w:ascii="Times New Roman" w:hAnsi="Times New Roman"/>
          <w:color w:val="000000"/>
          <w:sz w:val="28"/>
          <w:szCs w:val="28"/>
        </w:rPr>
        <w:t>В настоящее время в республике сохраняется тенденция омоложения лиц, вовлеченных в незаконный оборот наркотиков. Проведенный анализ свид</w:t>
      </w:r>
      <w:r w:rsidRPr="00536E3D" w:rsidR="005C4D0D">
        <w:rPr>
          <w:rStyle w:val="a"/>
          <w:rFonts w:ascii="Times New Roman" w:hAnsi="Times New Roman"/>
          <w:color w:val="000000"/>
          <w:sz w:val="28"/>
          <w:szCs w:val="28"/>
        </w:rPr>
        <w:t>етельствует о том, что в январе</w:t>
      </w:r>
      <w:r w:rsidRPr="00536E3D">
        <w:rPr>
          <w:rStyle w:val="a"/>
          <w:rFonts w:ascii="Times New Roman" w:hAnsi="Times New Roman"/>
          <w:color w:val="000000"/>
          <w:sz w:val="28"/>
          <w:szCs w:val="28"/>
        </w:rPr>
        <w:t>-феврале текущего года число обучающихся, совершивших преступления в этой сфере не только не снижается, но и имеет тенденцию к росту.</w:t>
      </w:r>
    </w:p>
    <w:p w:rsidR="00E14712" w:rsidRPr="00536E3D" w:rsidP="00E14712">
      <w:pPr>
        <w:pStyle w:val="60"/>
        <w:shd w:val="clear" w:color="auto" w:fill="auto"/>
        <w:spacing w:line="240" w:lineRule="auto"/>
        <w:ind w:left="20" w:right="20"/>
        <w:rPr>
          <w:rFonts w:ascii="Times New Roman" w:hAnsi="Times New Roman"/>
          <w:b w:val="0"/>
          <w:bCs w:val="0"/>
          <w:i w:val="0"/>
          <w:sz w:val="28"/>
          <w:szCs w:val="28"/>
        </w:rPr>
      </w:pPr>
      <w:r w:rsidRPr="00536E3D">
        <w:rPr>
          <w:rStyle w:val="6"/>
          <w:rFonts w:ascii="Times New Roman" w:hAnsi="Times New Roman"/>
          <w:color w:val="000000"/>
          <w:sz w:val="28"/>
          <w:szCs w:val="28"/>
          <w:lang w:eastAsia="ru-RU"/>
        </w:rPr>
        <w:t>За 2 месяца подозреваемыми (обвиняемыми) по уголовным делам, связанным с незаконным оборотом наркотиков, привлечено 31 лицо, обучающееся в учреждениях общего, среднего, профессионально- технического, среднего специального и высшего образования.</w:t>
      </w:r>
    </w:p>
    <w:p w:rsidR="00E14712" w:rsidRPr="00536E3D" w:rsidP="00E14712">
      <w:pPr>
        <w:pStyle w:val="BodyText"/>
        <w:ind w:left="20" w:right="20" w:firstLine="660"/>
        <w:rPr>
          <w:rStyle w:val="a"/>
          <w:rFonts w:ascii="Times New Roman" w:hAnsi="Times New Roman"/>
          <w:color w:val="000000"/>
          <w:sz w:val="28"/>
          <w:szCs w:val="28"/>
        </w:rPr>
      </w:pPr>
      <w:r w:rsidRPr="00536E3D">
        <w:rPr>
          <w:rStyle w:val="a"/>
          <w:rFonts w:ascii="Times New Roman" w:hAnsi="Times New Roman"/>
          <w:color w:val="000000"/>
          <w:sz w:val="28"/>
          <w:szCs w:val="28"/>
        </w:rPr>
        <w:t>Эпидемическая обстановка наряду с недостаточной реализацией субъектами профилактики имеющегося потенциала оказали существенное влияние на процессы, происходящие в настоящее время в наркосреде. Молодые люди стали активнее реагировать на предложения «легкого заработка», размещенные на различных Интернет-площадках, несмотря на понимание незаконности своих действий.</w:t>
      </w:r>
    </w:p>
    <w:p w:rsidR="00E14712" w:rsidRPr="00536E3D" w:rsidP="00E14712">
      <w:pPr>
        <w:pStyle w:val="BodyText"/>
        <w:ind w:left="20" w:right="20" w:firstLine="660"/>
        <w:rPr>
          <w:rFonts w:ascii="Times New Roman" w:hAnsi="Times New Roman"/>
          <w:sz w:val="28"/>
          <w:szCs w:val="28"/>
        </w:rPr>
      </w:pPr>
      <w:r w:rsidRPr="00536E3D">
        <w:rPr>
          <w:rStyle w:val="a"/>
          <w:rFonts w:ascii="Times New Roman" w:hAnsi="Times New Roman"/>
          <w:color w:val="000000"/>
          <w:sz w:val="28"/>
          <w:szCs w:val="28"/>
        </w:rPr>
        <w:t xml:space="preserve">Ярким примером является задержание  в конце февраля т.г. учеников 9 класса СШ № </w:t>
      </w:r>
      <w:smartTag w:uri="urn:schemas-microsoft-com:office:smarttags" w:element="metricconverter">
        <w:smartTagPr>
          <w:attr w:name="ProductID" w:val="34 г"/>
        </w:smartTagPr>
        <w:r w:rsidRPr="00536E3D">
          <w:rPr>
            <w:rStyle w:val="a"/>
            <w:rFonts w:ascii="Times New Roman" w:hAnsi="Times New Roman"/>
            <w:color w:val="000000"/>
            <w:sz w:val="28"/>
            <w:szCs w:val="28"/>
          </w:rPr>
          <w:t>34 г</w:t>
        </w:r>
      </w:smartTag>
      <w:r w:rsidRPr="00536E3D">
        <w:rPr>
          <w:rStyle w:val="a"/>
          <w:rFonts w:ascii="Times New Roman" w:hAnsi="Times New Roman"/>
          <w:color w:val="000000"/>
          <w:sz w:val="28"/>
          <w:szCs w:val="28"/>
        </w:rPr>
        <w:t>.Бобруйска 2005 года рождения. Последние, как и все привлекаются к уголовной ответственности по части 4 статьи 328 УК за совершение преступления в составе организованной преступной группы, а санкция в данном случае предусматривает от 10 - ти до 20 лет лишения свободы.</w:t>
      </w:r>
    </w:p>
    <w:p w:rsidR="00E14712" w:rsidRPr="00536E3D" w:rsidP="00E14712">
      <w:pPr>
        <w:jc w:val="both"/>
        <w:rPr>
          <w:sz w:val="28"/>
          <w:szCs w:val="28"/>
        </w:rPr>
      </w:pPr>
      <w:r w:rsidRPr="00536E3D">
        <w:rPr>
          <w:sz w:val="28"/>
          <w:szCs w:val="28"/>
        </w:rPr>
        <w:tab/>
        <w:t>При обнаружении наркотических средств необходимо обращаться в милицию. Лицо, добровольно сдавшее наркотическое средство, либо психотропное вещество освобождается от уголовной ответственности.</w:t>
      </w:r>
    </w:p>
    <w:p w:rsidR="00E14712" w:rsidRPr="00536E3D" w:rsidP="00E14712">
      <w:pPr>
        <w:ind w:firstLine="708"/>
        <w:jc w:val="both"/>
        <w:rPr>
          <w:b/>
          <w:sz w:val="28"/>
          <w:szCs w:val="28"/>
        </w:rPr>
      </w:pPr>
      <w:r w:rsidRPr="00536E3D">
        <w:rPr>
          <w:b/>
          <w:sz w:val="28"/>
          <w:szCs w:val="28"/>
        </w:rPr>
        <w:t>Последствия употребления наркотиков.</w:t>
      </w:r>
    </w:p>
    <w:p w:rsidR="00E14712" w:rsidRPr="00536E3D" w:rsidP="00E14712">
      <w:pPr>
        <w:ind w:firstLine="708"/>
        <w:jc w:val="both"/>
        <w:rPr>
          <w:sz w:val="28"/>
          <w:szCs w:val="28"/>
        </w:rPr>
      </w:pPr>
      <w:r w:rsidRPr="00536E3D">
        <w:rPr>
          <w:sz w:val="28"/>
          <w:szCs w:val="28"/>
        </w:rPr>
        <w:t>Одним из важных показателей тяжести последствий употребления наркотиков является преждевременная смертность. Наиболее частые причины смерти наркоманов, это несчастные случаи, самоубийства,  передозировки, насилие, травмы, хронические отравления организма, СПИД, криминальный образ жизни.</w:t>
      </w:r>
    </w:p>
    <w:p w:rsidR="00E14712" w:rsidRPr="00536E3D" w:rsidP="00E14712">
      <w:pPr>
        <w:jc w:val="both"/>
        <w:rPr>
          <w:sz w:val="28"/>
          <w:szCs w:val="28"/>
        </w:rPr>
      </w:pPr>
      <w:r w:rsidRPr="00536E3D">
        <w:rPr>
          <w:sz w:val="28"/>
          <w:szCs w:val="28"/>
        </w:rPr>
        <w:tab/>
        <w:t>Риск преждевременной смерти у мужчин увеличивается в 5 раз, для женщин – в 11 раз, причем смертность наступает в основном в молодом возрасте (средний возраст умерших – 36 лет).</w:t>
      </w:r>
    </w:p>
    <w:p w:rsidR="00E14712" w:rsidRPr="00536E3D" w:rsidP="00E14712">
      <w:pPr>
        <w:ind w:firstLine="708"/>
        <w:jc w:val="both"/>
        <w:rPr>
          <w:sz w:val="28"/>
          <w:szCs w:val="28"/>
        </w:rPr>
      </w:pPr>
      <w:r w:rsidRPr="00536E3D">
        <w:rPr>
          <w:sz w:val="28"/>
          <w:szCs w:val="28"/>
        </w:rPr>
        <w:t xml:space="preserve">В последнее время среди молодежи стало популярно потребление такого вещества как насвай. </w:t>
      </w:r>
    </w:p>
    <w:p w:rsidR="00E14712" w:rsidRPr="00536E3D" w:rsidP="00E14712">
      <w:pPr>
        <w:ind w:firstLine="708"/>
        <w:jc w:val="both"/>
        <w:rPr>
          <w:sz w:val="28"/>
          <w:szCs w:val="28"/>
        </w:rPr>
      </w:pPr>
      <w:r w:rsidRPr="00536E3D">
        <w:rPr>
          <w:sz w:val="28"/>
          <w:szCs w:val="28"/>
        </w:rPr>
        <w:t>Основным компонентом насвая являются махорка или табак, в который добавляют гашеную известь, золу различных растений, куриный помет, верблюжий кизяк, клей, иногда масло.</w:t>
      </w:r>
    </w:p>
    <w:p w:rsidR="00E14712" w:rsidRPr="00536E3D" w:rsidP="00E14712">
      <w:pPr>
        <w:ind w:firstLine="708"/>
        <w:jc w:val="both"/>
        <w:rPr>
          <w:sz w:val="28"/>
          <w:szCs w:val="28"/>
        </w:rPr>
      </w:pPr>
      <w:r w:rsidRPr="00536E3D">
        <w:rPr>
          <w:sz w:val="28"/>
          <w:szCs w:val="28"/>
        </w:rPr>
        <w:t>И хотя данное вещество не относится к числу наркотиков, его употребление наносит значительный вред организму. Это отражается на психическом развитии – снижается восприятие и ухудшается память, дети становятся неуравновешенными.</w:t>
      </w:r>
    </w:p>
    <w:p w:rsidR="00E14712" w:rsidRPr="00536E3D" w:rsidP="00E14712">
      <w:pPr>
        <w:ind w:firstLine="708"/>
        <w:jc w:val="both"/>
        <w:rPr>
          <w:sz w:val="28"/>
          <w:szCs w:val="28"/>
        </w:rPr>
      </w:pPr>
      <w:r w:rsidRPr="00536E3D">
        <w:rPr>
          <w:sz w:val="28"/>
          <w:szCs w:val="28"/>
        </w:rPr>
        <w:t>По данным онкологов, 80% случаев рака языка, губы и других органов полости рта, а также гортани связаны с потреблением насвая.</w:t>
      </w:r>
    </w:p>
    <w:p w:rsidR="00E14712" w:rsidRPr="00536E3D" w:rsidP="00E14712">
      <w:pPr>
        <w:ind w:firstLine="708"/>
        <w:jc w:val="both"/>
        <w:rPr>
          <w:sz w:val="28"/>
          <w:szCs w:val="28"/>
        </w:rPr>
      </w:pPr>
      <w:r w:rsidRPr="00536E3D">
        <w:rPr>
          <w:sz w:val="28"/>
          <w:szCs w:val="28"/>
        </w:rPr>
        <w:t>Употребление насвая очень быстро переходит в привычку, становится нормой. Вскоре ему хочется уже более сильных ощущений и в данном случае велика вероятность того, что в ближайшем будущем он попробует и более сильные наркотики.</w:t>
      </w:r>
    </w:p>
    <w:p w:rsidR="00E14712" w:rsidRPr="00536E3D" w:rsidP="00E14712">
      <w:pPr>
        <w:ind w:firstLine="708"/>
        <w:jc w:val="both"/>
        <w:rPr>
          <w:sz w:val="28"/>
          <w:szCs w:val="28"/>
        </w:rPr>
      </w:pPr>
      <w:r w:rsidRPr="00536E3D">
        <w:rPr>
          <w:sz w:val="28"/>
          <w:szCs w:val="28"/>
        </w:rPr>
        <w:t>С августа 2016 года за незаконные действия с некурительными табачными изделиями предусмотрена административная ответственность (ст. 19.10 КоАП).</w:t>
      </w:r>
    </w:p>
    <w:p w:rsidR="00E14712" w:rsidRPr="00536E3D" w:rsidP="00E14712">
      <w:pPr>
        <w:pStyle w:val="FootnoteText"/>
        <w:ind w:firstLine="357"/>
        <w:jc w:val="center"/>
        <w:rPr>
          <w:rFonts w:ascii="Times New Roman" w:hAnsi="Times New Roman"/>
          <w:b/>
          <w:sz w:val="28"/>
          <w:szCs w:val="28"/>
        </w:rPr>
      </w:pPr>
      <w:r w:rsidRPr="00536E3D">
        <w:rPr>
          <w:rFonts w:ascii="Times New Roman" w:hAnsi="Times New Roman"/>
          <w:b/>
          <w:sz w:val="28"/>
          <w:szCs w:val="28"/>
        </w:rPr>
        <w:t xml:space="preserve">Внешние признаки наркопотребления независимо </w:t>
      </w:r>
    </w:p>
    <w:p w:rsidR="00E14712" w:rsidRPr="00536E3D" w:rsidP="00E14712">
      <w:pPr>
        <w:pStyle w:val="FootnoteText"/>
        <w:ind w:firstLine="357"/>
        <w:jc w:val="center"/>
        <w:rPr>
          <w:rFonts w:ascii="Times New Roman" w:hAnsi="Times New Roman"/>
          <w:b/>
          <w:sz w:val="28"/>
          <w:szCs w:val="28"/>
        </w:rPr>
      </w:pPr>
      <w:r w:rsidRPr="00536E3D">
        <w:rPr>
          <w:rFonts w:ascii="Times New Roman" w:hAnsi="Times New Roman"/>
          <w:b/>
          <w:sz w:val="28"/>
          <w:szCs w:val="28"/>
        </w:rPr>
        <w:t>от вида наркотика</w:t>
      </w:r>
    </w:p>
    <w:p w:rsidR="00E14712" w:rsidRPr="00536E3D" w:rsidP="00E14712">
      <w:pPr>
        <w:pStyle w:val="FootnoteText"/>
        <w:ind w:firstLine="720"/>
        <w:jc w:val="both"/>
        <w:rPr>
          <w:rFonts w:ascii="Times New Roman" w:hAnsi="Times New Roman"/>
          <w:sz w:val="28"/>
          <w:szCs w:val="28"/>
        </w:rPr>
      </w:pPr>
      <w:r w:rsidRPr="00536E3D">
        <w:rPr>
          <w:rFonts w:ascii="Times New Roman" w:hAnsi="Times New Roman"/>
          <w:spacing w:val="-6"/>
          <w:sz w:val="28"/>
          <w:szCs w:val="28"/>
        </w:rPr>
        <w:t xml:space="preserve">Обязательно следует учитывать, что приведенные </w:t>
      </w:r>
      <w:r w:rsidRPr="00536E3D">
        <w:rPr>
          <w:rFonts w:ascii="Times New Roman" w:hAnsi="Times New Roman"/>
          <w:sz w:val="28"/>
          <w:szCs w:val="28"/>
        </w:rPr>
        <w:t>признаки даже в совокупности могут быть не связаны с потреблением наркотиков. Их необходимо оценивать в контексте конкретной ситуации и конкретной личности.</w:t>
      </w:r>
    </w:p>
    <w:p w:rsidR="00E14712" w:rsidRPr="00536E3D" w:rsidP="00E14712">
      <w:pPr>
        <w:pStyle w:val="NormalWeb"/>
        <w:spacing w:before="0" w:beforeAutospacing="0" w:after="0" w:afterAutospacing="0"/>
        <w:ind w:firstLine="720"/>
        <w:jc w:val="both"/>
        <w:rPr>
          <w:spacing w:val="-6"/>
          <w:sz w:val="28"/>
          <w:szCs w:val="28"/>
        </w:rPr>
      </w:pPr>
      <w:r w:rsidRPr="00536E3D">
        <w:rPr>
          <w:b/>
          <w:sz w:val="28"/>
          <w:szCs w:val="28"/>
        </w:rPr>
        <w:t>Внешний вид и поведение</w:t>
      </w:r>
      <w:r w:rsidRPr="00536E3D">
        <w:rPr>
          <w:sz w:val="28"/>
          <w:szCs w:val="28"/>
        </w:rPr>
        <w:t xml:space="preserve"> правонарушителя не соответствуют окружающей обстановке, в той или иной мере напоминают состояние алкогольного опьянения, но при отсутствии запаха алкоголя изо рта или при слабом запахе, не соответствующем состоянию;</w:t>
      </w:r>
      <w:r w:rsidRPr="00536E3D">
        <w:rPr>
          <w:spacing w:val="-6"/>
          <w:sz w:val="28"/>
          <w:szCs w:val="28"/>
        </w:rPr>
        <w:t xml:space="preserve"> </w:t>
      </w:r>
    </w:p>
    <w:p w:rsidR="00E14712" w:rsidRPr="00536E3D" w:rsidP="00E14712">
      <w:pPr>
        <w:pStyle w:val="NormalWeb"/>
        <w:spacing w:before="0" w:beforeAutospacing="0" w:after="0" w:afterAutospacing="0"/>
        <w:ind w:firstLine="720"/>
        <w:jc w:val="both"/>
        <w:rPr>
          <w:sz w:val="28"/>
          <w:szCs w:val="28"/>
        </w:rPr>
      </w:pPr>
      <w:r w:rsidRPr="00536E3D">
        <w:rPr>
          <w:b/>
          <w:sz w:val="28"/>
          <w:szCs w:val="28"/>
        </w:rPr>
        <w:t>Глаза</w:t>
      </w:r>
      <w:r w:rsidRPr="00536E3D">
        <w:rPr>
          <w:sz w:val="28"/>
          <w:szCs w:val="28"/>
        </w:rPr>
        <w:t>: не реагирующие на свет; покрасневшие; неестественный блеск; сильное сужение или расширение зрачков; непроизвольные движения глаз или век;</w:t>
      </w:r>
    </w:p>
    <w:p w:rsidR="00E14712" w:rsidRPr="00536E3D" w:rsidP="00E14712">
      <w:pPr>
        <w:pStyle w:val="NormalWeb"/>
        <w:spacing w:before="0" w:beforeAutospacing="0" w:after="0" w:afterAutospacing="0"/>
        <w:ind w:firstLine="720"/>
        <w:jc w:val="both"/>
        <w:rPr>
          <w:sz w:val="28"/>
          <w:szCs w:val="28"/>
        </w:rPr>
      </w:pPr>
      <w:r w:rsidRPr="00536E3D">
        <w:rPr>
          <w:b/>
          <w:sz w:val="28"/>
          <w:szCs w:val="28"/>
        </w:rPr>
        <w:t>Изменение кожных покровов</w:t>
      </w:r>
      <w:r w:rsidRPr="00536E3D">
        <w:rPr>
          <w:sz w:val="28"/>
          <w:szCs w:val="28"/>
        </w:rPr>
        <w:t>: бледность лица и всей кожи или чрезмерное покраснение лица и верхней части туловища; наличие гнойничков на коже.</w:t>
      </w:r>
    </w:p>
    <w:p w:rsidR="00E14712" w:rsidRPr="00536E3D" w:rsidP="00E14712">
      <w:pPr>
        <w:pStyle w:val="NormalWeb"/>
        <w:spacing w:before="0" w:beforeAutospacing="0" w:after="0" w:afterAutospacing="0"/>
        <w:ind w:firstLine="720"/>
        <w:jc w:val="both"/>
        <w:rPr>
          <w:sz w:val="28"/>
          <w:szCs w:val="28"/>
        </w:rPr>
      </w:pPr>
      <w:r w:rsidRPr="00536E3D">
        <w:rPr>
          <w:b/>
          <w:sz w:val="28"/>
          <w:szCs w:val="28"/>
        </w:rPr>
        <w:t>Изменение речи</w:t>
      </w:r>
      <w:r w:rsidRPr="00536E3D">
        <w:rPr>
          <w:sz w:val="28"/>
          <w:szCs w:val="28"/>
        </w:rPr>
        <w:t xml:space="preserve">, которая становится несвойственной данному человеку: ускорена, подчеркнуто выразительна, непоследовательна, с перескакиванием с темы на тему или же замедлена, невнятна и нечетка </w:t>
      </w:r>
      <w:r w:rsidRPr="00536E3D">
        <w:rPr>
          <w:i/>
          <w:sz w:val="28"/>
          <w:szCs w:val="28"/>
        </w:rPr>
        <w:t>(«каша во рту»)</w:t>
      </w:r>
      <w:r w:rsidRPr="00536E3D">
        <w:rPr>
          <w:sz w:val="28"/>
          <w:szCs w:val="28"/>
        </w:rPr>
        <w:t>, осиплость голоса; используется жаргон наркоманов.</w:t>
      </w:r>
    </w:p>
    <w:p w:rsidR="00E14712" w:rsidRPr="00536E3D" w:rsidP="00E14712">
      <w:pPr>
        <w:ind w:firstLine="720"/>
        <w:jc w:val="both"/>
        <w:rPr>
          <w:sz w:val="28"/>
          <w:szCs w:val="28"/>
        </w:rPr>
      </w:pPr>
      <w:r w:rsidRPr="00536E3D">
        <w:rPr>
          <w:b/>
          <w:sz w:val="28"/>
          <w:szCs w:val="28"/>
        </w:rPr>
        <w:t>Изменения во внешности:</w:t>
      </w:r>
      <w:r w:rsidRPr="00536E3D">
        <w:rPr>
          <w:sz w:val="28"/>
          <w:szCs w:val="28"/>
        </w:rPr>
        <w:t xml:space="preserve"> ношение рубашек с длинным рукавом в жаркую погоду с целью скрыть следы от инъекций на руках; ношение темных очков, чтобы скрыть расширенные или суженные зрачки.</w:t>
      </w:r>
    </w:p>
    <w:p w:rsidR="00E14712" w:rsidRPr="00536E3D" w:rsidP="00E14712">
      <w:pPr>
        <w:pStyle w:val="NormalWeb"/>
        <w:spacing w:before="0" w:beforeAutospacing="0" w:after="0" w:afterAutospacing="0"/>
        <w:ind w:firstLine="720"/>
        <w:jc w:val="both"/>
        <w:rPr>
          <w:sz w:val="28"/>
          <w:szCs w:val="28"/>
        </w:rPr>
      </w:pPr>
      <w:r w:rsidRPr="00536E3D">
        <w:rPr>
          <w:b/>
          <w:sz w:val="28"/>
          <w:szCs w:val="28"/>
        </w:rPr>
        <w:t>Изменение настроения</w:t>
      </w:r>
      <w:r w:rsidRPr="00536E3D">
        <w:rPr>
          <w:sz w:val="28"/>
          <w:szCs w:val="28"/>
        </w:rPr>
        <w:t xml:space="preserve">: явно не соответствующие конкретной ситуации апатия </w:t>
      </w:r>
      <w:r w:rsidRPr="00536E3D">
        <w:rPr>
          <w:i/>
          <w:sz w:val="28"/>
          <w:szCs w:val="28"/>
        </w:rPr>
        <w:t>(безразличие)</w:t>
      </w:r>
      <w:r w:rsidRPr="00536E3D">
        <w:rPr>
          <w:sz w:val="28"/>
          <w:szCs w:val="28"/>
        </w:rPr>
        <w:t xml:space="preserve">, подавленность, сонливость, благодушие или беспричинное веселье, смешливость, потребность много говорить, которые могут перейти в раздражительность, озлобленность, агрессивность, резкие немотивированные перепады настроения из одной крайности в другую. </w:t>
      </w:r>
    </w:p>
    <w:p w:rsidR="00E14712" w:rsidRPr="00536E3D" w:rsidP="00E14712">
      <w:pPr>
        <w:pStyle w:val="NormalWeb"/>
        <w:spacing w:before="0" w:beforeAutospacing="0" w:after="0" w:afterAutospacing="0"/>
        <w:ind w:firstLine="720"/>
        <w:jc w:val="both"/>
        <w:rPr>
          <w:sz w:val="28"/>
          <w:szCs w:val="28"/>
        </w:rPr>
      </w:pPr>
      <w:r w:rsidRPr="00536E3D">
        <w:rPr>
          <w:b/>
          <w:sz w:val="28"/>
          <w:szCs w:val="28"/>
        </w:rPr>
        <w:t>Изменение двигательной активности</w:t>
      </w:r>
      <w:r w:rsidRPr="00536E3D">
        <w:rPr>
          <w:sz w:val="28"/>
          <w:szCs w:val="28"/>
        </w:rPr>
        <w:t xml:space="preserve">: повышенная жестикуляция, избыточность движений, неусидчивость или обездвиженность, вялость, расслабленность, стремление к покою </w:t>
      </w:r>
      <w:r w:rsidRPr="00536E3D">
        <w:rPr>
          <w:i/>
          <w:sz w:val="28"/>
          <w:szCs w:val="28"/>
        </w:rPr>
        <w:t>(независимо от ситуации)</w:t>
      </w:r>
      <w:r w:rsidRPr="00536E3D">
        <w:rPr>
          <w:sz w:val="28"/>
          <w:szCs w:val="28"/>
        </w:rPr>
        <w:t>.</w:t>
      </w:r>
    </w:p>
    <w:p w:rsidR="00E14712" w:rsidRPr="00536E3D" w:rsidP="00E14712">
      <w:pPr>
        <w:pStyle w:val="NormalWeb"/>
        <w:spacing w:before="0" w:beforeAutospacing="0" w:after="0" w:afterAutospacing="0"/>
        <w:ind w:firstLine="720"/>
        <w:jc w:val="both"/>
        <w:rPr>
          <w:sz w:val="28"/>
          <w:szCs w:val="28"/>
        </w:rPr>
      </w:pPr>
      <w:r w:rsidRPr="00536E3D">
        <w:rPr>
          <w:b/>
          <w:sz w:val="28"/>
          <w:szCs w:val="28"/>
        </w:rPr>
        <w:t>Нарушение координации движений</w:t>
      </w:r>
      <w:r w:rsidRPr="00536E3D">
        <w:rPr>
          <w:sz w:val="28"/>
          <w:szCs w:val="28"/>
        </w:rPr>
        <w:t xml:space="preserve">: нарушение четкости и последовательности действий, пошатывание и неустойчивость при ходьбе, покачивание туловища даже в положении сидя </w:t>
      </w:r>
      <w:r w:rsidRPr="00536E3D">
        <w:rPr>
          <w:i/>
          <w:sz w:val="28"/>
          <w:szCs w:val="28"/>
        </w:rPr>
        <w:t>(особенно явное при закрытых глазах)</w:t>
      </w:r>
      <w:r w:rsidRPr="00536E3D">
        <w:rPr>
          <w:sz w:val="28"/>
          <w:szCs w:val="28"/>
        </w:rPr>
        <w:t>, нарушение почерка; сложности в выполнении заданий, требующих концентрации внимания или координации движений.</w:t>
      </w:r>
    </w:p>
    <w:p w:rsidR="00E14712" w:rsidRPr="00536E3D" w:rsidP="00E14712">
      <w:pPr>
        <w:autoSpaceDE w:val="0"/>
        <w:autoSpaceDN w:val="0"/>
        <w:adjustRightInd w:val="0"/>
        <w:ind w:firstLine="720"/>
        <w:jc w:val="both"/>
        <w:rPr>
          <w:sz w:val="28"/>
          <w:szCs w:val="28"/>
        </w:rPr>
      </w:pPr>
      <w:r w:rsidRPr="00536E3D">
        <w:rPr>
          <w:b/>
          <w:sz w:val="28"/>
          <w:szCs w:val="28"/>
        </w:rPr>
        <w:t>Изменение жидкостного обмена</w:t>
      </w:r>
      <w:r w:rsidRPr="00536E3D">
        <w:rPr>
          <w:sz w:val="28"/>
          <w:szCs w:val="28"/>
        </w:rPr>
        <w:t xml:space="preserve">: повышенные потливость, слюноотделение или, наоборот, сухость во рту, сухость губ. </w:t>
      </w:r>
    </w:p>
    <w:p w:rsidR="00E14712" w:rsidRPr="00536E3D" w:rsidP="00E14712">
      <w:pPr>
        <w:autoSpaceDE w:val="0"/>
        <w:autoSpaceDN w:val="0"/>
        <w:adjustRightInd w:val="0"/>
        <w:ind w:firstLine="708"/>
        <w:jc w:val="both"/>
        <w:rPr>
          <w:sz w:val="28"/>
          <w:szCs w:val="28"/>
        </w:rPr>
      </w:pPr>
      <w:r w:rsidRPr="00536E3D">
        <w:rPr>
          <w:b/>
          <w:sz w:val="28"/>
          <w:szCs w:val="28"/>
        </w:rPr>
        <w:t>Нехарактерные запахи</w:t>
      </w:r>
      <w:r w:rsidRPr="00536E3D">
        <w:rPr>
          <w:sz w:val="28"/>
          <w:szCs w:val="28"/>
        </w:rPr>
        <w:t xml:space="preserve"> изо рта, от волос и одежды </w:t>
      </w:r>
      <w:r w:rsidRPr="00536E3D">
        <w:rPr>
          <w:i/>
          <w:sz w:val="28"/>
          <w:szCs w:val="28"/>
        </w:rPr>
        <w:t>(запах лекарств и других химических веществ, сладковатый запах, похожий на благовония, тмин, мяту, запах клея, растворителя).</w:t>
      </w:r>
      <w:r w:rsidRPr="00536E3D">
        <w:rPr>
          <w:sz w:val="28"/>
          <w:szCs w:val="28"/>
        </w:rPr>
        <w:t xml:space="preserve"> </w:t>
      </w:r>
    </w:p>
    <w:p w:rsidR="00E14712" w:rsidRPr="00536E3D" w:rsidP="00E14712">
      <w:pPr>
        <w:ind w:firstLine="708"/>
        <w:jc w:val="both"/>
        <w:rPr>
          <w:sz w:val="28"/>
          <w:szCs w:val="28"/>
        </w:rPr>
      </w:pPr>
      <w:r w:rsidRPr="00536E3D">
        <w:rPr>
          <w:sz w:val="28"/>
          <w:szCs w:val="28"/>
        </w:rPr>
        <w:t xml:space="preserve">Необходимо обращать внимание и на наличие в телефоне специальных программ для переписки, таких как </w:t>
      </w:r>
      <w:r w:rsidRPr="00536E3D">
        <w:rPr>
          <w:sz w:val="28"/>
          <w:szCs w:val="28"/>
          <w:lang w:val="en-US"/>
        </w:rPr>
        <w:t>Vipole</w:t>
      </w:r>
      <w:r w:rsidRPr="00536E3D">
        <w:rPr>
          <w:sz w:val="28"/>
          <w:szCs w:val="28"/>
        </w:rPr>
        <w:t>, а также изучать саму переписку, в том числе имеющиеся фотографии и скриншоты с географическими координатами.</w:t>
      </w:r>
    </w:p>
    <w:p w:rsidR="00E14712" w:rsidRPr="00536E3D" w:rsidP="00E14712">
      <w:pPr>
        <w:ind w:firstLine="708"/>
        <w:jc w:val="both"/>
        <w:rPr>
          <w:sz w:val="28"/>
          <w:szCs w:val="28"/>
        </w:rPr>
      </w:pPr>
      <w:r w:rsidRPr="00536E3D">
        <w:rPr>
          <w:sz w:val="28"/>
          <w:szCs w:val="28"/>
        </w:rPr>
        <w:t>Разовые дозы наркотика упаковываются в маленькие полиэтиленовые пакетики и перематываются изолентой.</w:t>
      </w:r>
    </w:p>
    <w:p w:rsidR="00E14712" w:rsidRPr="00536E3D" w:rsidP="00E14712">
      <w:pPr>
        <w:ind w:firstLine="708"/>
        <w:jc w:val="center"/>
        <w:rPr>
          <w:b/>
          <w:sz w:val="28"/>
          <w:szCs w:val="28"/>
        </w:rPr>
      </w:pPr>
    </w:p>
    <w:p w:rsidR="00E14712" w:rsidRPr="00536E3D" w:rsidP="00E14712">
      <w:pPr>
        <w:ind w:firstLine="708"/>
        <w:jc w:val="center"/>
        <w:rPr>
          <w:b/>
          <w:sz w:val="28"/>
          <w:szCs w:val="28"/>
        </w:rPr>
      </w:pPr>
      <w:r w:rsidRPr="00536E3D">
        <w:rPr>
          <w:b/>
          <w:sz w:val="28"/>
          <w:szCs w:val="28"/>
        </w:rPr>
        <w:t>Ответственность, наступающая за незаконный оборот наркотических средств и психотропных веществ</w:t>
      </w:r>
    </w:p>
    <w:p w:rsidR="00E14712" w:rsidRPr="00536E3D" w:rsidP="00E14712">
      <w:pPr>
        <w:ind w:left="2835" w:hanging="2835"/>
        <w:jc w:val="center"/>
        <w:rPr>
          <w:b/>
          <w:sz w:val="28"/>
          <w:szCs w:val="28"/>
        </w:rPr>
      </w:pPr>
      <w:r w:rsidRPr="00536E3D">
        <w:rPr>
          <w:b/>
          <w:sz w:val="28"/>
          <w:szCs w:val="28"/>
        </w:rPr>
        <w:t>Ответственность предусмотренная УК Республики Беларусь</w:t>
      </w:r>
    </w:p>
    <w:p w:rsidR="00E14712" w:rsidRPr="00536E3D" w:rsidP="00E14712">
      <w:pPr>
        <w:ind w:left="2835" w:hanging="2835"/>
        <w:jc w:val="both"/>
        <w:rPr>
          <w:sz w:val="28"/>
          <w:szCs w:val="28"/>
        </w:rPr>
      </w:pPr>
      <w:r w:rsidRPr="00536E3D">
        <w:rPr>
          <w:sz w:val="28"/>
          <w:szCs w:val="28"/>
        </w:rPr>
        <w:t>Статья 327 УК</w:t>
        <w:tab/>
        <w:t>Хищение наркотических средств, психотропных веществ и их прекурсоров</w:t>
      </w:r>
    </w:p>
    <w:p w:rsidR="00E14712" w:rsidRPr="00536E3D" w:rsidP="00E14712">
      <w:pPr>
        <w:ind w:left="2835" w:hanging="2835"/>
        <w:jc w:val="both"/>
        <w:rPr>
          <w:b/>
          <w:sz w:val="28"/>
          <w:szCs w:val="28"/>
        </w:rPr>
      </w:pPr>
      <w:r w:rsidRPr="00536E3D">
        <w:rPr>
          <w:b/>
          <w:sz w:val="28"/>
          <w:szCs w:val="28"/>
        </w:rPr>
        <w:t>Наказывается лишением свободы на срок до 15 лет.</w:t>
      </w:r>
    </w:p>
    <w:p w:rsidR="00E14712" w:rsidRPr="00536E3D" w:rsidP="00E14712">
      <w:pPr>
        <w:ind w:left="2835" w:hanging="2835"/>
        <w:jc w:val="both"/>
        <w:rPr>
          <w:sz w:val="28"/>
          <w:szCs w:val="28"/>
        </w:rPr>
      </w:pPr>
      <w:r w:rsidRPr="00536E3D">
        <w:rPr>
          <w:sz w:val="28"/>
          <w:szCs w:val="28"/>
        </w:rPr>
        <w:t>Статья 328 УК</w:t>
        <w:tab/>
        <w:t>Незаконный оборот наркотических средств, психотропных веществ и их прекурсоров.</w:t>
      </w:r>
    </w:p>
    <w:p w:rsidR="00E14712" w:rsidRPr="00536E3D" w:rsidP="00E14712">
      <w:pPr>
        <w:ind w:left="2835" w:hanging="2835"/>
        <w:jc w:val="both"/>
        <w:rPr>
          <w:b/>
          <w:sz w:val="28"/>
          <w:szCs w:val="28"/>
        </w:rPr>
      </w:pPr>
      <w:r w:rsidRPr="00536E3D">
        <w:rPr>
          <w:b/>
          <w:sz w:val="28"/>
          <w:szCs w:val="28"/>
        </w:rPr>
        <w:t>Наказывается лишением свободы на срок до 25 лет</w:t>
      </w:r>
    </w:p>
    <w:p w:rsidR="00E14712" w:rsidRPr="00536E3D" w:rsidP="00E14712">
      <w:pPr>
        <w:ind w:left="2835" w:hanging="2835"/>
        <w:jc w:val="both"/>
        <w:rPr>
          <w:sz w:val="28"/>
          <w:szCs w:val="28"/>
        </w:rPr>
      </w:pPr>
      <w:r w:rsidRPr="00536E3D">
        <w:rPr>
          <w:sz w:val="28"/>
          <w:szCs w:val="28"/>
        </w:rPr>
        <w:t>Статья 328-1 УК</w:t>
        <w:tab/>
        <w:t>Незаконное перемещение через Государственную границу Республики Беларусь наркотических средств, психотропных веществ либо их прекурсоров или аналогов.</w:t>
      </w:r>
    </w:p>
    <w:p w:rsidR="00E14712" w:rsidRPr="00536E3D" w:rsidP="00E14712">
      <w:pPr>
        <w:ind w:left="2835" w:hanging="2835"/>
        <w:jc w:val="both"/>
        <w:rPr>
          <w:b/>
          <w:sz w:val="28"/>
          <w:szCs w:val="28"/>
        </w:rPr>
      </w:pPr>
      <w:r w:rsidRPr="00536E3D">
        <w:rPr>
          <w:b/>
          <w:sz w:val="28"/>
          <w:szCs w:val="28"/>
        </w:rPr>
        <w:t>Наказывается лишением свободы на срок до 12 лет.</w:t>
      </w:r>
    </w:p>
    <w:p w:rsidR="00E14712" w:rsidRPr="00536E3D" w:rsidP="00E14712">
      <w:pPr>
        <w:ind w:left="2835" w:hanging="2835"/>
        <w:jc w:val="both"/>
        <w:rPr>
          <w:sz w:val="28"/>
          <w:szCs w:val="28"/>
        </w:rPr>
      </w:pPr>
      <w:r w:rsidRPr="00536E3D">
        <w:rPr>
          <w:sz w:val="28"/>
          <w:szCs w:val="28"/>
        </w:rPr>
        <w:t>Статья 328-2 УК</w:t>
        <w:tab/>
        <w:t>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вызванном потреблением наркотических средств, психотропных веществ, их аналогов, токсических или других одурманивающих веществ.</w:t>
      </w:r>
    </w:p>
    <w:p w:rsidR="00E14712" w:rsidRPr="00536E3D" w:rsidP="00E14712">
      <w:pPr>
        <w:ind w:left="2835" w:hanging="2835"/>
        <w:jc w:val="both"/>
        <w:rPr>
          <w:b/>
          <w:sz w:val="28"/>
          <w:szCs w:val="28"/>
        </w:rPr>
      </w:pPr>
      <w:r w:rsidRPr="00536E3D">
        <w:rPr>
          <w:b/>
          <w:sz w:val="28"/>
          <w:szCs w:val="28"/>
        </w:rPr>
        <w:t>Наказывается  арестом или ограничением свободы на срок до 2 лет.</w:t>
      </w:r>
    </w:p>
    <w:p w:rsidR="00E14712" w:rsidRPr="00536E3D" w:rsidP="00E14712">
      <w:pPr>
        <w:ind w:left="2835" w:hanging="2835"/>
        <w:jc w:val="both"/>
        <w:rPr>
          <w:sz w:val="28"/>
          <w:szCs w:val="28"/>
        </w:rPr>
      </w:pPr>
      <w:r w:rsidRPr="00536E3D">
        <w:rPr>
          <w:sz w:val="28"/>
          <w:szCs w:val="28"/>
        </w:rPr>
        <w:t>Статья 329 УК</w:t>
        <w:tab/>
        <w:t>Посев или выращивание запрещенных к возделыванию растений и грибов, содержащих наркотические средства или психотропные вещества.</w:t>
      </w:r>
    </w:p>
    <w:p w:rsidR="00E14712" w:rsidRPr="00536E3D" w:rsidP="00E14712">
      <w:pPr>
        <w:ind w:left="2835" w:hanging="2835"/>
        <w:jc w:val="both"/>
        <w:rPr>
          <w:b/>
          <w:sz w:val="28"/>
          <w:szCs w:val="28"/>
        </w:rPr>
      </w:pPr>
      <w:r w:rsidRPr="00536E3D">
        <w:rPr>
          <w:b/>
          <w:sz w:val="28"/>
          <w:szCs w:val="28"/>
        </w:rPr>
        <w:t>Наказывается лишением свободы до 15 лет.</w:t>
      </w:r>
    </w:p>
    <w:p w:rsidR="00E14712" w:rsidRPr="00536E3D" w:rsidP="00E14712">
      <w:pPr>
        <w:ind w:left="2835" w:hanging="2835"/>
        <w:jc w:val="both"/>
        <w:rPr>
          <w:sz w:val="28"/>
          <w:szCs w:val="28"/>
        </w:rPr>
      </w:pPr>
      <w:r w:rsidRPr="00536E3D">
        <w:rPr>
          <w:sz w:val="28"/>
          <w:szCs w:val="28"/>
        </w:rPr>
        <w:t>Статья 330 УК</w:t>
        <w:tab/>
        <w:t>Нарушение правил обращения с наркотическими и психотропными веществами.</w:t>
      </w:r>
    </w:p>
    <w:p w:rsidR="00E14712" w:rsidRPr="00536E3D" w:rsidP="00E14712">
      <w:pPr>
        <w:ind w:left="2835" w:hanging="2835"/>
        <w:jc w:val="both"/>
        <w:rPr>
          <w:b/>
          <w:sz w:val="28"/>
          <w:szCs w:val="28"/>
        </w:rPr>
      </w:pPr>
      <w:r w:rsidRPr="00536E3D">
        <w:rPr>
          <w:b/>
          <w:sz w:val="28"/>
          <w:szCs w:val="28"/>
        </w:rPr>
        <w:t>Наказывается лишением свободы на срок до 5 лет.</w:t>
      </w:r>
    </w:p>
    <w:p w:rsidR="00E14712" w:rsidRPr="00536E3D" w:rsidP="00E14712">
      <w:pPr>
        <w:ind w:left="2835" w:hanging="2835"/>
        <w:jc w:val="both"/>
        <w:rPr>
          <w:sz w:val="28"/>
          <w:szCs w:val="28"/>
        </w:rPr>
      </w:pPr>
      <w:r w:rsidRPr="00536E3D">
        <w:rPr>
          <w:sz w:val="28"/>
          <w:szCs w:val="28"/>
        </w:rPr>
        <w:t xml:space="preserve">Статья 331 УК </w:t>
        <w:tab/>
        <w:t>Склонение к потреблению наркотических средств, психотропных веществ и их препаратов.</w:t>
      </w:r>
    </w:p>
    <w:p w:rsidR="00E14712" w:rsidRPr="00536E3D" w:rsidP="00E14712">
      <w:pPr>
        <w:ind w:left="2835" w:hanging="2835"/>
        <w:jc w:val="both"/>
        <w:rPr>
          <w:b/>
          <w:sz w:val="28"/>
          <w:szCs w:val="28"/>
        </w:rPr>
      </w:pPr>
      <w:r w:rsidRPr="00536E3D">
        <w:rPr>
          <w:b/>
          <w:sz w:val="28"/>
          <w:szCs w:val="28"/>
        </w:rPr>
        <w:t>Наказывается лишением свободы на срок до 10 лет.</w:t>
      </w:r>
    </w:p>
    <w:p w:rsidR="00E14712" w:rsidRPr="00536E3D" w:rsidP="00E14712">
      <w:pPr>
        <w:ind w:left="2835" w:hanging="2835"/>
        <w:jc w:val="both"/>
        <w:rPr>
          <w:sz w:val="28"/>
          <w:szCs w:val="28"/>
        </w:rPr>
      </w:pPr>
      <w:r w:rsidRPr="00536E3D">
        <w:rPr>
          <w:sz w:val="28"/>
          <w:szCs w:val="28"/>
        </w:rPr>
        <w:t>Статья 332 УК</w:t>
        <w:tab/>
        <w:t>Предоставление помещений, организация либо содержание притонов для изготовления, переработки и (или) потребления наркотических средств, психотропных веществ, их аналогов или других одурманивающих веществ.</w:t>
      </w:r>
    </w:p>
    <w:p w:rsidR="00E14712" w:rsidRPr="00536E3D" w:rsidP="00E14712">
      <w:pPr>
        <w:ind w:left="2835" w:hanging="2835"/>
        <w:jc w:val="both"/>
        <w:rPr>
          <w:b/>
          <w:sz w:val="28"/>
          <w:szCs w:val="28"/>
        </w:rPr>
      </w:pPr>
      <w:r w:rsidRPr="00536E3D">
        <w:rPr>
          <w:b/>
          <w:sz w:val="28"/>
          <w:szCs w:val="28"/>
        </w:rPr>
        <w:t>Наказывается лишением свободы на срок до 7 лет.</w:t>
      </w:r>
    </w:p>
    <w:p w:rsidR="00E14712" w:rsidRPr="00536E3D" w:rsidP="00E14712">
      <w:pPr>
        <w:ind w:left="2835" w:hanging="2835"/>
        <w:jc w:val="both"/>
        <w:rPr>
          <w:sz w:val="28"/>
          <w:szCs w:val="28"/>
        </w:rPr>
      </w:pPr>
      <w:r w:rsidRPr="00536E3D">
        <w:rPr>
          <w:sz w:val="28"/>
          <w:szCs w:val="28"/>
        </w:rPr>
        <w:t>Статья 380 УК</w:t>
        <w:tab/>
        <w:t>Подделка, изготовление, использование либо сбыт поддельных документов, штампов, печатей, бланков для получения лекарственных препаратов содержащих в своем составе наркотические средства либо другие сильнодействующие вещества.</w:t>
      </w:r>
    </w:p>
    <w:p w:rsidR="00E14712" w:rsidRPr="00536E3D" w:rsidP="00E14712">
      <w:pPr>
        <w:ind w:left="2835" w:hanging="2835"/>
        <w:jc w:val="both"/>
        <w:rPr>
          <w:b/>
          <w:sz w:val="28"/>
          <w:szCs w:val="28"/>
        </w:rPr>
      </w:pPr>
      <w:r w:rsidRPr="00536E3D">
        <w:rPr>
          <w:b/>
          <w:sz w:val="28"/>
          <w:szCs w:val="28"/>
        </w:rPr>
        <w:t>Наказывается лишением свободы на срок до 3 лет.</w:t>
      </w:r>
    </w:p>
    <w:p w:rsidR="00536E3D" w:rsidRPr="00536E3D" w:rsidP="00E14712">
      <w:pPr>
        <w:ind w:left="2835" w:hanging="2835"/>
        <w:jc w:val="center"/>
        <w:rPr>
          <w:b/>
          <w:sz w:val="28"/>
          <w:szCs w:val="28"/>
          <w:lang w:val="be-BY"/>
        </w:rPr>
      </w:pPr>
    </w:p>
    <w:p w:rsidR="00E14712" w:rsidRPr="00536E3D" w:rsidP="00E14712">
      <w:pPr>
        <w:ind w:left="2835" w:hanging="2835"/>
        <w:jc w:val="center"/>
        <w:rPr>
          <w:b/>
          <w:sz w:val="28"/>
          <w:szCs w:val="28"/>
        </w:rPr>
      </w:pPr>
      <w:r w:rsidRPr="00536E3D">
        <w:rPr>
          <w:b/>
          <w:sz w:val="28"/>
          <w:szCs w:val="28"/>
        </w:rPr>
        <w:t>Ответственность предусмотренная КоАП Республики Беларусь</w:t>
      </w:r>
    </w:p>
    <w:p w:rsidR="00E14712" w:rsidRPr="00536E3D" w:rsidP="00E14712">
      <w:pPr>
        <w:ind w:left="2835" w:hanging="2835"/>
        <w:jc w:val="both"/>
        <w:rPr>
          <w:sz w:val="28"/>
          <w:szCs w:val="28"/>
        </w:rPr>
      </w:pPr>
      <w:r w:rsidRPr="00536E3D">
        <w:rPr>
          <w:sz w:val="28"/>
          <w:szCs w:val="28"/>
        </w:rPr>
        <w:t>Статья 17.1 КоАП</w:t>
        <w:tab/>
        <w:t>Посев или выращивание запрещенных к возделыванию растений, содержащих наркотические вещества.</w:t>
      </w:r>
    </w:p>
    <w:p w:rsidR="00E14712" w:rsidRPr="00536E3D" w:rsidP="00E14712">
      <w:pPr>
        <w:ind w:left="2835" w:hanging="2835"/>
        <w:jc w:val="both"/>
        <w:rPr>
          <w:b/>
          <w:sz w:val="28"/>
          <w:szCs w:val="28"/>
        </w:rPr>
      </w:pPr>
      <w:r w:rsidRPr="00536E3D">
        <w:rPr>
          <w:b/>
          <w:sz w:val="28"/>
          <w:szCs w:val="28"/>
        </w:rPr>
        <w:t>Наказывается штрафом в размере до 20-ти базовых величин.</w:t>
      </w:r>
    </w:p>
    <w:p w:rsidR="00E14712" w:rsidRPr="00536E3D" w:rsidP="00E14712">
      <w:pPr>
        <w:pStyle w:val="ConsPlusNormal"/>
        <w:ind w:left="2880" w:hanging="2880"/>
        <w:jc w:val="both"/>
        <w:rPr>
          <w:sz w:val="28"/>
          <w:szCs w:val="28"/>
        </w:rPr>
      </w:pPr>
      <w:r w:rsidRPr="00536E3D">
        <w:rPr>
          <w:sz w:val="28"/>
          <w:szCs w:val="28"/>
        </w:rPr>
        <w:t>Статья 19.3 ч.3  КоАП</w:t>
        <w:tab/>
        <w:t xml:space="preserve">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w:t>
      </w:r>
    </w:p>
    <w:p w:rsidR="00E14712" w:rsidRPr="00536E3D" w:rsidP="00E14712">
      <w:pPr>
        <w:pStyle w:val="ConsPlusNormal"/>
        <w:jc w:val="both"/>
        <w:rPr>
          <w:b/>
          <w:sz w:val="28"/>
          <w:szCs w:val="28"/>
        </w:rPr>
      </w:pPr>
      <w:r w:rsidRPr="00536E3D">
        <w:rPr>
          <w:b/>
          <w:sz w:val="28"/>
          <w:szCs w:val="28"/>
        </w:rPr>
        <w:t xml:space="preserve">Наказывается штрафом в размере от 5 до 10 базовых </w:t>
      </w:r>
      <w:hyperlink r:id="rId6" w:history="1">
        <w:r w:rsidRPr="00536E3D">
          <w:rPr>
            <w:b/>
            <w:sz w:val="28"/>
            <w:szCs w:val="28"/>
          </w:rPr>
          <w:t>величин</w:t>
        </w:r>
      </w:hyperlink>
      <w:r w:rsidRPr="00536E3D">
        <w:rPr>
          <w:b/>
          <w:sz w:val="28"/>
          <w:szCs w:val="28"/>
        </w:rPr>
        <w:t>.</w:t>
      </w:r>
    </w:p>
    <w:p w:rsidR="00E14712" w:rsidRPr="00536E3D" w:rsidP="00E14712">
      <w:pPr>
        <w:pStyle w:val="ConsPlusNormal"/>
        <w:ind w:left="2880" w:hanging="2880"/>
        <w:jc w:val="both"/>
        <w:rPr>
          <w:sz w:val="28"/>
          <w:szCs w:val="28"/>
        </w:rPr>
      </w:pPr>
      <w:r w:rsidRPr="00536E3D">
        <w:rPr>
          <w:sz w:val="28"/>
          <w:szCs w:val="28"/>
        </w:rPr>
        <w:t>Статья 19.3 ч.4  КоАП</w:t>
        <w:tab/>
        <w:t xml:space="preserve">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w:t>
      </w:r>
    </w:p>
    <w:p w:rsidR="00E14712" w:rsidRPr="00536E3D" w:rsidP="00E14712">
      <w:pPr>
        <w:pStyle w:val="ConsPlusNormal"/>
        <w:jc w:val="both"/>
        <w:rPr>
          <w:b/>
          <w:sz w:val="28"/>
          <w:szCs w:val="28"/>
        </w:rPr>
      </w:pPr>
      <w:r w:rsidRPr="00536E3D">
        <w:rPr>
          <w:b/>
          <w:sz w:val="28"/>
          <w:szCs w:val="28"/>
        </w:rPr>
        <w:t xml:space="preserve">Наказывается штрафом в размере от 8 до 12 базовых </w:t>
      </w:r>
      <w:hyperlink r:id="rId6" w:history="1">
        <w:r w:rsidRPr="00536E3D">
          <w:rPr>
            <w:b/>
            <w:sz w:val="28"/>
            <w:szCs w:val="28"/>
          </w:rPr>
          <w:t>величин</w:t>
        </w:r>
      </w:hyperlink>
      <w:r w:rsidRPr="00536E3D">
        <w:rPr>
          <w:b/>
          <w:sz w:val="28"/>
          <w:szCs w:val="28"/>
        </w:rPr>
        <w:t>.</w:t>
      </w:r>
    </w:p>
    <w:p w:rsidR="00E14712" w:rsidRPr="00536E3D" w:rsidP="00E14712">
      <w:pPr>
        <w:pStyle w:val="ConsPlusNormal"/>
        <w:ind w:left="2880" w:hanging="2880"/>
        <w:jc w:val="both"/>
        <w:rPr>
          <w:sz w:val="28"/>
          <w:szCs w:val="28"/>
        </w:rPr>
      </w:pPr>
      <w:r w:rsidRPr="00536E3D">
        <w:rPr>
          <w:sz w:val="28"/>
          <w:szCs w:val="28"/>
        </w:rPr>
        <w:t>Статья 19.3 ч.5  КоАП</w:t>
        <w:tab/>
        <w:t xml:space="preserve">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w:t>
      </w:r>
    </w:p>
    <w:p w:rsidR="00E14712" w:rsidRPr="00536E3D" w:rsidP="00E14712">
      <w:pPr>
        <w:pStyle w:val="ConsPlusNormal"/>
        <w:jc w:val="both"/>
        <w:rPr>
          <w:b/>
          <w:sz w:val="28"/>
          <w:szCs w:val="28"/>
        </w:rPr>
      </w:pPr>
      <w:r w:rsidRPr="00536E3D">
        <w:rPr>
          <w:b/>
          <w:sz w:val="28"/>
          <w:szCs w:val="28"/>
        </w:rPr>
        <w:t xml:space="preserve">Наказывается штрафом в размере от 10 до 15 базовых </w:t>
      </w:r>
      <w:hyperlink r:id="rId6" w:history="1">
        <w:r w:rsidRPr="00536E3D">
          <w:rPr>
            <w:b/>
            <w:sz w:val="28"/>
            <w:szCs w:val="28"/>
          </w:rPr>
          <w:t>величин</w:t>
        </w:r>
      </w:hyperlink>
      <w:r w:rsidRPr="00536E3D">
        <w:rPr>
          <w:b/>
          <w:sz w:val="28"/>
          <w:szCs w:val="28"/>
        </w:rPr>
        <w:t>.</w:t>
      </w:r>
    </w:p>
    <w:p w:rsidR="00E14712" w:rsidRPr="00536E3D" w:rsidP="00E14712">
      <w:pPr>
        <w:pStyle w:val="ConsPlusNormal"/>
        <w:ind w:left="2880" w:hanging="2880"/>
        <w:jc w:val="both"/>
        <w:outlineLvl w:val="2"/>
        <w:rPr>
          <w:sz w:val="28"/>
          <w:szCs w:val="28"/>
        </w:rPr>
      </w:pPr>
      <w:r w:rsidRPr="00536E3D">
        <w:rPr>
          <w:sz w:val="28"/>
          <w:szCs w:val="28"/>
        </w:rPr>
        <w:t>Статья 17.6 КоАП  Незаконные действия с некурительными табачными изделиями, предназначенными для сосания и (или) жевания</w:t>
      </w:r>
    </w:p>
    <w:p w:rsidR="00E14712" w:rsidRPr="00536E3D" w:rsidP="00E14712">
      <w:pPr>
        <w:pStyle w:val="ConsPlusNormal"/>
        <w:ind w:firstLine="540"/>
        <w:jc w:val="both"/>
        <w:rPr>
          <w:sz w:val="28"/>
          <w:szCs w:val="28"/>
        </w:rPr>
      </w:pPr>
      <w:r w:rsidRPr="00536E3D">
        <w:rPr>
          <w:sz w:val="28"/>
          <w:szCs w:val="28"/>
        </w:rPr>
        <w:t>1. Приобретение, хранение некурительных табачных изделий, предназначенных для сосания и (или) жевания, в количестве, не превышающем пятидесяти граммов, -</w:t>
      </w:r>
    </w:p>
    <w:p w:rsidR="00E14712" w:rsidRPr="00536E3D" w:rsidP="00E14712">
      <w:pPr>
        <w:pStyle w:val="ConsPlusNormal"/>
        <w:ind w:firstLine="540"/>
        <w:jc w:val="both"/>
        <w:rPr>
          <w:b/>
          <w:sz w:val="28"/>
          <w:szCs w:val="28"/>
        </w:rPr>
      </w:pPr>
      <w:r w:rsidRPr="00536E3D">
        <w:rPr>
          <w:b/>
          <w:sz w:val="28"/>
          <w:szCs w:val="28"/>
        </w:rPr>
        <w:t xml:space="preserve">влекут предупреждение или наложение штрафа в размере до двух базовых </w:t>
      </w:r>
      <w:hyperlink r:id="rId6" w:history="1">
        <w:r w:rsidRPr="00536E3D">
          <w:rPr>
            <w:b/>
            <w:sz w:val="28"/>
            <w:szCs w:val="28"/>
          </w:rPr>
          <w:t>величин</w:t>
        </w:r>
      </w:hyperlink>
      <w:r w:rsidRPr="00536E3D">
        <w:rPr>
          <w:b/>
          <w:sz w:val="28"/>
          <w:szCs w:val="28"/>
        </w:rPr>
        <w:t>.</w:t>
      </w:r>
    </w:p>
    <w:p w:rsidR="00E14712" w:rsidRPr="00536E3D" w:rsidP="00E14712">
      <w:pPr>
        <w:pStyle w:val="ConsPlusNormal"/>
        <w:ind w:firstLine="540"/>
        <w:jc w:val="both"/>
        <w:rPr>
          <w:sz w:val="28"/>
          <w:szCs w:val="28"/>
        </w:rPr>
      </w:pPr>
      <w:r w:rsidRPr="00536E3D">
        <w:rPr>
          <w:sz w:val="28"/>
          <w:szCs w:val="28"/>
        </w:rPr>
        <w:t>2. Перевозка, пересылка, приобретение, хранение некурительных табачных изделий, предназначенных для сосания и (или) жевания, в количестве, превышающем пятьдесят граммов, а равно реализация таких некурительных табачных изделий при отсутствии признаков незаконной предпринимательской деятельности -</w:t>
      </w:r>
    </w:p>
    <w:p w:rsidR="00E14712" w:rsidRPr="00536E3D" w:rsidP="00E14712">
      <w:pPr>
        <w:pStyle w:val="ConsPlusNormal"/>
        <w:ind w:firstLine="720"/>
        <w:jc w:val="both"/>
        <w:rPr>
          <w:b/>
          <w:sz w:val="28"/>
          <w:szCs w:val="28"/>
        </w:rPr>
      </w:pPr>
      <w:r w:rsidRPr="00536E3D">
        <w:rPr>
          <w:b/>
          <w:sz w:val="28"/>
          <w:szCs w:val="28"/>
        </w:rPr>
        <w:t xml:space="preserve">влекут наложение штрафа в размере от десяти до двадцати базовых </w:t>
      </w:r>
      <w:hyperlink r:id="rId6" w:history="1">
        <w:r w:rsidRPr="00536E3D">
          <w:rPr>
            <w:b/>
            <w:sz w:val="28"/>
            <w:szCs w:val="28"/>
          </w:rPr>
          <w:t>величин</w:t>
        </w:r>
      </w:hyperlink>
      <w:r w:rsidRPr="00536E3D">
        <w:rPr>
          <w:b/>
          <w:sz w:val="28"/>
          <w:szCs w:val="28"/>
        </w:rPr>
        <w:t xml:space="preserve">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w:t>
      </w:r>
    </w:p>
    <w:p w:rsidR="00E14712" w:rsidRPr="00536E3D" w:rsidP="00E14712">
      <w:pPr>
        <w:pStyle w:val="ConsPlusNormal"/>
        <w:ind w:firstLine="540"/>
        <w:jc w:val="both"/>
        <w:rPr>
          <w:sz w:val="28"/>
          <w:szCs w:val="28"/>
        </w:rPr>
      </w:pPr>
      <w:r w:rsidRPr="00536E3D">
        <w:rPr>
          <w:sz w:val="28"/>
          <w:szCs w:val="28"/>
        </w:rPr>
        <w:t>3. Изготовление некурительных табачных изделий, предназначенных для сосания и (или) жевания, в количестве, превышающем пятьдесят граммов, при отсутствии признаков незаконной предпринимательской деятельности -</w:t>
      </w:r>
    </w:p>
    <w:p w:rsidR="00E14712" w:rsidRPr="00536E3D" w:rsidP="00E14712">
      <w:pPr>
        <w:pStyle w:val="ConsPlusNormal"/>
        <w:ind w:firstLine="720"/>
        <w:jc w:val="both"/>
        <w:rPr>
          <w:b/>
          <w:sz w:val="28"/>
          <w:szCs w:val="28"/>
        </w:rPr>
      </w:pPr>
      <w:r w:rsidRPr="00536E3D">
        <w:rPr>
          <w:b/>
          <w:sz w:val="28"/>
          <w:szCs w:val="28"/>
        </w:rPr>
        <w:t xml:space="preserve">влечет наложение штрафа в размере от двадцати до тридцати базовых </w:t>
      </w:r>
      <w:hyperlink r:id="rId6" w:history="1">
        <w:r w:rsidRPr="00536E3D">
          <w:rPr>
            <w:b/>
            <w:sz w:val="28"/>
            <w:szCs w:val="28"/>
          </w:rPr>
          <w:t>величин</w:t>
        </w:r>
      </w:hyperlink>
      <w:r w:rsidRPr="00536E3D">
        <w:rPr>
          <w:b/>
          <w:sz w:val="28"/>
          <w:szCs w:val="28"/>
        </w:rPr>
        <w:t xml:space="preserve"> с конфискацией орудий и средств совершения административного правонарушения или без конфискации либо административный арест с конфискацией орудий и средств совершения административного правонарушения или без конфискации.</w:t>
      </w:r>
    </w:p>
    <w:p w:rsidR="00E14712" w:rsidRPr="00536E3D" w:rsidP="00536E3D">
      <w:pPr>
        <w:pStyle w:val="ConsPlusNormal"/>
        <w:ind w:firstLine="720"/>
        <w:jc w:val="both"/>
        <w:rPr>
          <w:i/>
          <w:sz w:val="28"/>
          <w:szCs w:val="28"/>
          <w:lang w:val="be-BY"/>
        </w:rPr>
      </w:pPr>
      <w:r w:rsidRPr="00536E3D">
        <w:rPr>
          <w:b/>
          <w:sz w:val="28"/>
          <w:szCs w:val="28"/>
        </w:rPr>
        <w:t>Примечание.</w:t>
      </w:r>
      <w:r w:rsidRPr="00536E3D">
        <w:rPr>
          <w:sz w:val="28"/>
          <w:szCs w:val="28"/>
        </w:rPr>
        <w:t xml:space="preserve"> </w:t>
      </w:r>
      <w:r w:rsidRPr="00536E3D">
        <w:rPr>
          <w:i/>
          <w:sz w:val="28"/>
          <w:szCs w:val="28"/>
        </w:rPr>
        <w:t>Под некурительными табачными изделиями, предназначенными для сосания и (или) жевания, в настоящей статье понимаются изделия (снюс, насвай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p w:rsidR="00536E3D" w:rsidRPr="00536E3D" w:rsidP="00536E3D">
      <w:pPr>
        <w:pStyle w:val="ConsPlusNormal"/>
        <w:ind w:firstLine="720"/>
        <w:jc w:val="both"/>
        <w:rPr>
          <w:sz w:val="28"/>
          <w:szCs w:val="28"/>
          <w:lang w:val="be-BY"/>
        </w:rPr>
      </w:pPr>
    </w:p>
    <w:p w:rsidR="00E14712" w:rsidRPr="00536E3D" w:rsidP="00E14712">
      <w:pPr>
        <w:pStyle w:val="BodyText"/>
        <w:spacing w:line="280" w:lineRule="exact"/>
        <w:rPr>
          <w:sz w:val="28"/>
          <w:szCs w:val="28"/>
        </w:rPr>
      </w:pPr>
    </w:p>
    <w:p w:rsidR="00E14712" w:rsidRPr="00536E3D" w:rsidP="00E14712">
      <w:pPr>
        <w:jc w:val="center"/>
        <w:rPr>
          <w:b/>
          <w:sz w:val="28"/>
          <w:szCs w:val="28"/>
          <w:lang w:val="be-BY"/>
        </w:rPr>
      </w:pPr>
      <w:r w:rsidRPr="00A80538">
        <w:rPr>
          <w:b/>
          <w:sz w:val="28"/>
          <w:szCs w:val="28"/>
          <w:highlight w:val="yellow"/>
        </w:rPr>
        <w:t>Подтопления. Палы травы. Безопасность детей на каникулах</w:t>
      </w:r>
    </w:p>
    <w:p w:rsidR="00536E3D" w:rsidRPr="00536E3D" w:rsidP="00E14712">
      <w:pPr>
        <w:jc w:val="center"/>
        <w:rPr>
          <w:b/>
          <w:sz w:val="28"/>
          <w:szCs w:val="28"/>
          <w:lang w:val="be-BY"/>
        </w:rPr>
      </w:pPr>
    </w:p>
    <w:p w:rsidR="00E14712" w:rsidRPr="00536E3D" w:rsidP="00E14712">
      <w:pPr>
        <w:ind w:firstLine="720"/>
        <w:jc w:val="both"/>
        <w:rPr>
          <w:color w:val="000000"/>
          <w:sz w:val="28"/>
          <w:szCs w:val="28"/>
        </w:rPr>
      </w:pPr>
      <w:r w:rsidRPr="00536E3D">
        <w:rPr>
          <w:color w:val="000000"/>
          <w:sz w:val="28"/>
          <w:szCs w:val="28"/>
        </w:rPr>
        <w:t>За 2 месяца 2021 года в области произошло  177 пожаров, что на 71% больше, чем за аналогичный период 2020 года (в 2020 -103 пожара).  Погибло 37 человек (в 2020 – 14 человек), 6 человек травмировано.</w:t>
      </w:r>
    </w:p>
    <w:p w:rsidR="00E14712" w:rsidRPr="00536E3D" w:rsidP="00E14712">
      <w:pPr>
        <w:ind w:firstLine="720"/>
        <w:jc w:val="both"/>
        <w:rPr>
          <w:color w:val="000000"/>
          <w:sz w:val="28"/>
          <w:szCs w:val="28"/>
        </w:rPr>
      </w:pPr>
      <w:r w:rsidRPr="00536E3D">
        <w:rPr>
          <w:color w:val="000000"/>
          <w:sz w:val="28"/>
          <w:szCs w:val="28"/>
        </w:rPr>
        <w:t>В Белыничском районе произошло 2 пожара от которых погибло</w:t>
        <w:br/>
        <w:t>2 человека.</w:t>
      </w:r>
    </w:p>
    <w:p w:rsidR="00E14712" w:rsidRPr="00536E3D" w:rsidP="00E14712">
      <w:pPr>
        <w:jc w:val="both"/>
        <w:rPr>
          <w:b/>
          <w:sz w:val="28"/>
          <w:szCs w:val="28"/>
        </w:rPr>
      </w:pPr>
      <w:r w:rsidRPr="00536E3D">
        <w:rPr>
          <w:b/>
          <w:sz w:val="28"/>
          <w:szCs w:val="28"/>
        </w:rPr>
        <w:t>Основными причинами возникновения  возгораний стали:</w:t>
      </w:r>
    </w:p>
    <w:p w:rsidR="00E14712" w:rsidRPr="00536E3D" w:rsidP="00E14712">
      <w:pPr>
        <w:jc w:val="both"/>
        <w:rPr>
          <w:sz w:val="28"/>
          <w:szCs w:val="28"/>
        </w:rPr>
      </w:pPr>
      <w:r w:rsidRPr="00536E3D">
        <w:rPr>
          <w:sz w:val="28"/>
          <w:szCs w:val="28"/>
        </w:rPr>
        <w:t>- неосторожное обращение с огнём – 53 пожара (в 2020- 24 пожара);</w:t>
      </w:r>
    </w:p>
    <w:p w:rsidR="00E14712" w:rsidRPr="00536E3D" w:rsidP="00E14712">
      <w:pPr>
        <w:jc w:val="both"/>
        <w:rPr>
          <w:sz w:val="28"/>
          <w:szCs w:val="28"/>
        </w:rPr>
      </w:pPr>
      <w:r w:rsidRPr="00536E3D">
        <w:rPr>
          <w:sz w:val="28"/>
          <w:szCs w:val="28"/>
        </w:rPr>
        <w:t>-нарушение правил устройства и эксплуатации отопительного оборудования – 58 пожаров (в 2020- 37 пожаров);</w:t>
      </w:r>
    </w:p>
    <w:p w:rsidR="00E14712" w:rsidRPr="00536E3D" w:rsidP="00E14712">
      <w:pPr>
        <w:jc w:val="both"/>
        <w:rPr>
          <w:sz w:val="28"/>
          <w:szCs w:val="28"/>
        </w:rPr>
      </w:pPr>
      <w:r w:rsidRPr="00536E3D">
        <w:rPr>
          <w:sz w:val="28"/>
          <w:szCs w:val="28"/>
        </w:rPr>
        <w:t>-нарушение правил устройства и эксплуатации электрооборудования –   35 пожаров (в 2020- 21 пожар).</w:t>
      </w:r>
    </w:p>
    <w:p w:rsidR="00E14712" w:rsidRPr="00536E3D" w:rsidP="00E14712">
      <w:pPr>
        <w:pStyle w:val="NoSpacing"/>
        <w:jc w:val="both"/>
        <w:rPr>
          <w:rFonts w:ascii="Times New Roman" w:hAnsi="Times New Roman"/>
          <w:sz w:val="28"/>
          <w:szCs w:val="28"/>
        </w:rPr>
      </w:pPr>
      <w:r w:rsidRPr="00536E3D">
        <w:rPr>
          <w:rFonts w:ascii="Times New Roman" w:hAnsi="Times New Roman"/>
          <w:b/>
          <w:sz w:val="28"/>
          <w:szCs w:val="28"/>
          <w:lang w:val="en-US"/>
        </w:rPr>
        <w:t>I</w:t>
      </w:r>
      <w:r w:rsidRPr="00536E3D">
        <w:rPr>
          <w:rFonts w:ascii="Times New Roman" w:hAnsi="Times New Roman"/>
          <w:b/>
          <w:sz w:val="28"/>
          <w:szCs w:val="28"/>
        </w:rPr>
        <w:t xml:space="preserve">. </w:t>
      </w:r>
      <w:r w:rsidRPr="00536E3D">
        <w:rPr>
          <w:rFonts w:ascii="Times New Roman" w:hAnsi="Times New Roman"/>
          <w:sz w:val="28"/>
          <w:szCs w:val="28"/>
        </w:rPr>
        <w:t>Сложная</w:t>
      </w:r>
      <w:r w:rsidRPr="00536E3D">
        <w:rPr>
          <w:rFonts w:ascii="Times New Roman" w:hAnsi="Times New Roman"/>
          <w:b/>
          <w:sz w:val="28"/>
          <w:szCs w:val="28"/>
        </w:rPr>
        <w:t xml:space="preserve"> </w:t>
      </w:r>
      <w:r w:rsidRPr="00536E3D">
        <w:rPr>
          <w:rFonts w:ascii="Times New Roman" w:hAnsi="Times New Roman"/>
          <w:sz w:val="28"/>
          <w:szCs w:val="28"/>
        </w:rPr>
        <w:t>обстановка с пожарами и гибелью людей от них продолжает оставаться в области.</w:t>
      </w:r>
      <w:r w:rsidRPr="00536E3D">
        <w:rPr>
          <w:rFonts w:ascii="Times New Roman" w:hAnsi="Times New Roman"/>
          <w:b/>
          <w:sz w:val="28"/>
          <w:szCs w:val="28"/>
        </w:rPr>
        <w:t xml:space="preserve"> </w:t>
      </w:r>
      <w:r w:rsidRPr="00536E3D">
        <w:rPr>
          <w:rFonts w:ascii="Times New Roman" w:hAnsi="Times New Roman"/>
          <w:sz w:val="28"/>
          <w:szCs w:val="28"/>
        </w:rPr>
        <w:t xml:space="preserve">Только за одну неделю с 19 по 25 февраля в области погибло 11 человек! </w:t>
      </w:r>
    </w:p>
    <w:p w:rsidR="00E14712" w:rsidRPr="00536E3D" w:rsidP="00E14712">
      <w:pPr>
        <w:ind w:firstLine="708"/>
        <w:jc w:val="both"/>
        <w:rPr>
          <w:sz w:val="28"/>
          <w:szCs w:val="28"/>
        </w:rPr>
      </w:pPr>
      <w:r w:rsidRPr="00536E3D">
        <w:rPr>
          <w:sz w:val="28"/>
          <w:szCs w:val="28"/>
        </w:rPr>
        <w:t xml:space="preserve">Причины трагедий различны: это и неисправная электропроводка и нарушения правил устройства и эксплуатации печного отопления и неосторожность при курении. Особенно уязвимы и беззащитны  перед лицом стихии пенсионеры- 18 человек из числа погибших пенсионеры (49%).Если и видят они, что печь пришла в негодность или проводка обветшала - махнут рукой «на наш век хватит».  А ведь у многих из них есть дети, внуки, которые в тепле и уюте со спокойной совестью пьют чай в своих уютных и безопасных домах. Навестите своих престарелых родственников, помогите с ремонтом проводки и печного отопления, почините прохудившуюся кровлю, замените давно барахлящий холодильник, установите АПИ в жилых комнатах, помогите навести порядок на подворье, обезопасьте их жилье и быт, тем самым продлив им жизнь. </w:t>
      </w:r>
    </w:p>
    <w:p w:rsidR="00E14712" w:rsidRPr="00536E3D" w:rsidP="00E14712">
      <w:pPr>
        <w:jc w:val="both"/>
        <w:rPr>
          <w:sz w:val="28"/>
          <w:szCs w:val="28"/>
        </w:rPr>
      </w:pPr>
      <w:r w:rsidRPr="00536E3D">
        <w:rPr>
          <w:b/>
          <w:sz w:val="28"/>
          <w:szCs w:val="28"/>
          <w:lang w:val="en-US"/>
        </w:rPr>
        <w:t>II</w:t>
      </w:r>
      <w:r w:rsidRPr="00536E3D">
        <w:rPr>
          <w:b/>
          <w:sz w:val="28"/>
          <w:szCs w:val="28"/>
        </w:rPr>
        <w:t>. Подтопления.</w:t>
      </w:r>
      <w:r w:rsidRPr="00536E3D">
        <w:rPr>
          <w:i/>
          <w:sz w:val="28"/>
          <w:szCs w:val="28"/>
        </w:rPr>
        <w:t xml:space="preserve"> </w:t>
      </w:r>
      <w:r w:rsidRPr="00536E3D">
        <w:rPr>
          <w:sz w:val="28"/>
          <w:szCs w:val="28"/>
        </w:rPr>
        <w:t xml:space="preserve">В середине февраля высота снежного покрова достигала 57 сантиметров, толщина льда на водоемах - 40 см. </w:t>
      </w:r>
      <w:r w:rsidRPr="00536E3D">
        <w:rPr>
          <w:spacing w:val="-2"/>
          <w:sz w:val="28"/>
          <w:szCs w:val="28"/>
        </w:rPr>
        <w:t xml:space="preserve">В случае резкого таяния снега </w:t>
      </w:r>
      <w:r w:rsidRPr="00536E3D">
        <w:rPr>
          <w:sz w:val="28"/>
          <w:szCs w:val="28"/>
        </w:rPr>
        <w:t>возможны подтопления жилых домов, хозяйственных построек, производственных объектов на всей территории области. Если снег и лед будут таять постепенно, полноводье будет умеренным без угрозы серьезных подтоплений.</w:t>
      </w:r>
      <w:r w:rsidRPr="00536E3D">
        <w:rPr>
          <w:spacing w:val="19"/>
          <w:sz w:val="28"/>
          <w:szCs w:val="28"/>
          <w:shd w:val="clear" w:color="auto" w:fill="FFFFFF"/>
        </w:rPr>
        <w:t> </w:t>
      </w:r>
    </w:p>
    <w:p w:rsidR="00E14712" w:rsidRPr="00536E3D" w:rsidP="00E14712">
      <w:pPr>
        <w:pStyle w:val="PlainText"/>
        <w:ind w:firstLine="720"/>
        <w:jc w:val="both"/>
        <w:rPr>
          <w:rFonts w:ascii="Times New Roman" w:hAnsi="Times New Roman"/>
          <w:sz w:val="28"/>
          <w:szCs w:val="28"/>
        </w:rPr>
      </w:pPr>
      <w:r w:rsidRPr="00536E3D">
        <w:rPr>
          <w:rFonts w:ascii="Times New Roman" w:hAnsi="Times New Roman"/>
          <w:sz w:val="28"/>
          <w:szCs w:val="28"/>
        </w:rPr>
        <w:t>Жителям , чьи домовладения расположены в низинах, следует подготовиться к паводковой ситуации:</w:t>
      </w:r>
    </w:p>
    <w:p w:rsidR="00E14712" w:rsidRPr="00536E3D" w:rsidP="00E14712">
      <w:pPr>
        <w:shd w:val="clear" w:color="auto" w:fill="FFFFFF"/>
        <w:ind w:right="110"/>
        <w:jc w:val="both"/>
        <w:rPr>
          <w:sz w:val="28"/>
          <w:szCs w:val="28"/>
        </w:rPr>
      </w:pPr>
      <w:r w:rsidRPr="00536E3D">
        <w:rPr>
          <w:sz w:val="28"/>
          <w:szCs w:val="28"/>
        </w:rPr>
        <w:t>- предусмотрите, откуда может поступить талая вода;</w:t>
      </w:r>
    </w:p>
    <w:p w:rsidR="00E14712" w:rsidRPr="00536E3D" w:rsidP="00E14712">
      <w:pPr>
        <w:shd w:val="clear" w:color="auto" w:fill="FFFFFF"/>
        <w:ind w:right="110"/>
        <w:jc w:val="both"/>
        <w:rPr>
          <w:sz w:val="28"/>
          <w:szCs w:val="28"/>
        </w:rPr>
      </w:pPr>
      <w:r w:rsidRPr="00536E3D">
        <w:rPr>
          <w:sz w:val="28"/>
          <w:szCs w:val="28"/>
        </w:rPr>
        <w:t>- прокопайте отводящие талую воду каналы;</w:t>
      </w:r>
    </w:p>
    <w:p w:rsidR="00E14712" w:rsidRPr="00536E3D" w:rsidP="00E14712">
      <w:pPr>
        <w:shd w:val="clear" w:color="auto" w:fill="FFFFFF"/>
        <w:ind w:right="110"/>
        <w:jc w:val="both"/>
        <w:rPr>
          <w:sz w:val="28"/>
          <w:szCs w:val="28"/>
        </w:rPr>
      </w:pPr>
      <w:r w:rsidRPr="00536E3D">
        <w:rPr>
          <w:sz w:val="28"/>
          <w:szCs w:val="28"/>
        </w:rPr>
        <w:t>-очистите дренажные и сточные канавки от мусора, веток, льда, накопившихся за зиму;</w:t>
      </w:r>
    </w:p>
    <w:p w:rsidR="00E14712" w:rsidRPr="00536E3D" w:rsidP="00E14712">
      <w:pPr>
        <w:shd w:val="clear" w:color="auto" w:fill="FFFFFF"/>
        <w:ind w:right="110" w:firstLine="709"/>
        <w:jc w:val="both"/>
        <w:rPr>
          <w:sz w:val="28"/>
          <w:szCs w:val="28"/>
        </w:rPr>
      </w:pPr>
      <w:r w:rsidRPr="00536E3D">
        <w:rPr>
          <w:sz w:val="28"/>
          <w:szCs w:val="28"/>
        </w:rPr>
        <w:t>Своевременно вынесите из подвалов овощи, консерванты, одним словом все, что вода может испортить. Отключите от электросети проводку в подтапливаемых помещениях. При подозрении, что питьевая вода в колодцах, водопроводе (колонке) загрязнена, используйте бутилированную воду или заранее запасенную жидкость, компоты.</w:t>
      </w:r>
    </w:p>
    <w:p w:rsidR="00E14712" w:rsidRPr="00536E3D" w:rsidP="00E14712">
      <w:pPr>
        <w:ind w:firstLine="708"/>
        <w:jc w:val="both"/>
        <w:rPr>
          <w:sz w:val="28"/>
          <w:szCs w:val="28"/>
        </w:rPr>
      </w:pPr>
      <w:r w:rsidRPr="00536E3D">
        <w:rPr>
          <w:sz w:val="28"/>
          <w:szCs w:val="28"/>
        </w:rPr>
        <w:t xml:space="preserve">Ваша бдительность в подобных ситуациях оградит от неприятных последствий и поможет уберечь имущество. </w:t>
      </w:r>
    </w:p>
    <w:p w:rsidR="00E14712" w:rsidRPr="00536E3D" w:rsidP="00E14712">
      <w:pPr>
        <w:jc w:val="both"/>
        <w:rPr>
          <w:sz w:val="28"/>
          <w:szCs w:val="28"/>
        </w:rPr>
      </w:pPr>
      <w:r w:rsidRPr="00536E3D">
        <w:rPr>
          <w:b/>
          <w:sz w:val="28"/>
          <w:szCs w:val="28"/>
          <w:lang w:val="en-US"/>
        </w:rPr>
        <w:t>III</w:t>
      </w:r>
      <w:r w:rsidRPr="00536E3D">
        <w:rPr>
          <w:b/>
          <w:sz w:val="28"/>
          <w:szCs w:val="28"/>
        </w:rPr>
        <w:t xml:space="preserve">. Палы травы. </w:t>
      </w:r>
      <w:r w:rsidRPr="00536E3D">
        <w:rPr>
          <w:sz w:val="28"/>
          <w:szCs w:val="28"/>
        </w:rPr>
        <w:t>Едва солнце подсушивает землю,</w:t>
      </w:r>
      <w:r w:rsidRPr="00536E3D">
        <w:rPr>
          <w:b/>
          <w:sz w:val="28"/>
          <w:szCs w:val="28"/>
        </w:rPr>
        <w:t xml:space="preserve"> </w:t>
      </w:r>
      <w:r w:rsidRPr="00536E3D">
        <w:rPr>
          <w:sz w:val="28"/>
          <w:szCs w:val="28"/>
        </w:rPr>
        <w:t>как</w:t>
      </w:r>
      <w:r w:rsidRPr="00536E3D">
        <w:rPr>
          <w:b/>
          <w:sz w:val="28"/>
          <w:szCs w:val="28"/>
        </w:rPr>
        <w:t xml:space="preserve"> </w:t>
      </w:r>
      <w:r w:rsidRPr="00536E3D">
        <w:rPr>
          <w:sz w:val="28"/>
          <w:szCs w:val="28"/>
        </w:rPr>
        <w:t>уставшие от зимы граждане отправляются наводить порядок на приусадебных участках. Вот только не всегда уборка оказывается безопасной.</w:t>
      </w:r>
    </w:p>
    <w:p w:rsidR="00E14712" w:rsidRPr="00536E3D" w:rsidP="00E14712">
      <w:pPr>
        <w:jc w:val="both"/>
        <w:rPr>
          <w:sz w:val="28"/>
          <w:szCs w:val="28"/>
        </w:rPr>
      </w:pPr>
      <w:r w:rsidRPr="00536E3D">
        <w:rPr>
          <w:sz w:val="28"/>
          <w:szCs w:val="28"/>
        </w:rPr>
        <w:t xml:space="preserve">В 2020 год в области произошло 447 пожаров сухой растительности на площади более 226 га, 92 лесных пожара на площади более 463 га, </w:t>
        <w:br/>
        <w:t xml:space="preserve">погибло 2 человека (г. Бобруйск, Могилевский район), травмировано </w:t>
        <w:br/>
        <w:t>4 человека (Быховский, Чериковский, Климовичский, Дрибинский районы). Уничтожено 2 дачных строения, 9 хозяйственных построек, повреждено 2 жилых дома и 6 хозяйственных построек.</w:t>
      </w:r>
    </w:p>
    <w:p w:rsidR="00E14712" w:rsidRPr="00536E3D" w:rsidP="00E14712">
      <w:pPr>
        <w:jc w:val="both"/>
        <w:rPr>
          <w:sz w:val="28"/>
          <w:szCs w:val="28"/>
        </w:rPr>
      </w:pPr>
      <w:r w:rsidRPr="00536E3D">
        <w:rPr>
          <w:sz w:val="28"/>
          <w:szCs w:val="28"/>
        </w:rPr>
        <w:t>В Белыничском районе в 2020 году произошло 2 пожара леса и</w:t>
        <w:br/>
        <w:t>4 загорания сухой растительности.</w:t>
      </w:r>
    </w:p>
    <w:p w:rsidR="00E14712" w:rsidRPr="00536E3D" w:rsidP="00E14712">
      <w:pPr>
        <w:pStyle w:val="NormalWeb"/>
        <w:spacing w:before="0" w:beforeAutospacing="0" w:after="0" w:afterAutospacing="0"/>
        <w:ind w:firstLine="708"/>
        <w:jc w:val="both"/>
        <w:rPr>
          <w:sz w:val="28"/>
          <w:szCs w:val="28"/>
        </w:rPr>
      </w:pPr>
      <w:r w:rsidRPr="00536E3D">
        <w:rPr>
          <w:sz w:val="28"/>
          <w:szCs w:val="28"/>
        </w:rPr>
        <w:t xml:space="preserve">Весенние палы ежегодно наносят серьезный урон и окружающей среде. В результате таких действий нарушается естественный  природный баланс, кроме этого палы могут привести к масштабным пожарам в лесах и на торфяниках. Огонь губит зверей и пресмыкающихся, уничтожает кладки и места гнездования птиц, обедняет видовой состав луговой растительности. В местах, где прошли палы, уже не будет прежнего разнотравья, освободившуюся территорию захватят сорняки. </w:t>
      </w:r>
    </w:p>
    <w:p w:rsidR="00E14712" w:rsidRPr="00536E3D" w:rsidP="00E14712">
      <w:pPr>
        <w:pStyle w:val="NormalWeb"/>
        <w:spacing w:before="0" w:beforeAutospacing="0" w:after="0" w:afterAutospacing="0"/>
        <w:ind w:firstLine="708"/>
        <w:jc w:val="both"/>
        <w:rPr>
          <w:sz w:val="28"/>
          <w:szCs w:val="28"/>
        </w:rPr>
      </w:pPr>
      <w:r w:rsidRPr="00536E3D">
        <w:rPr>
          <w:sz w:val="28"/>
          <w:szCs w:val="28"/>
        </w:rPr>
        <w:t>Но не только траву не стоит сжигать во время весенней уборки. Нельзя сжигать изделия из пластика (они выделяют диоксины), а также окрашенные куски дерева (в большинстве красок содержался свинец), резиновые изделия,  старую мебель. Следует помнить, что при горении все эти материалы выделяют опасные для здоровья вещества.</w:t>
      </w:r>
    </w:p>
    <w:p w:rsidR="00E14712" w:rsidRPr="00536E3D" w:rsidP="00E14712">
      <w:pPr>
        <w:pStyle w:val="110"/>
        <w:widowControl w:val="0"/>
        <w:shd w:val="clear" w:color="auto" w:fill="FFFFFF"/>
        <w:tabs>
          <w:tab w:val="left" w:pos="1276"/>
        </w:tabs>
        <w:ind w:firstLine="0"/>
        <w:rPr>
          <w:szCs w:val="28"/>
        </w:rPr>
      </w:pPr>
      <w:r w:rsidRPr="00536E3D">
        <w:rPr>
          <w:rFonts w:eastAsia="Times New Roman"/>
          <w:b/>
          <w:szCs w:val="28"/>
        </w:rPr>
        <w:t xml:space="preserve">Правила безопасного сжигания мусора: </w:t>
      </w:r>
      <w:r w:rsidRPr="00536E3D">
        <w:rPr>
          <w:rFonts w:eastAsia="Times New Roman"/>
          <w:szCs w:val="28"/>
        </w:rPr>
        <w:t xml:space="preserve">Чтобы не оказаться в числе погорельцев, жечь нужно безопасно. Для этого необходимы следующие условия: безветренная погода, постоянный неотлучный контроль за процессом горения, </w:t>
      </w:r>
      <w:r w:rsidRPr="00536E3D">
        <w:rPr>
          <w:color w:val="000000"/>
          <w:szCs w:val="28"/>
        </w:rPr>
        <w:t>очищенная от горючих веществ и сухой растительности площадка, расположенная так, чтобы пламя и искры не попадали на горючие элементы зданий, хозяйственных строений и сооружений, на хранящиеся горючие вещества и материалы.</w:t>
      </w:r>
      <w:r w:rsidRPr="00536E3D">
        <w:rPr>
          <w:szCs w:val="28"/>
        </w:rPr>
        <w:t xml:space="preserve"> По окончании процесса горения остатки горящих (тлеющих) материалов должны быть потушены до последней искры. </w:t>
      </w:r>
    </w:p>
    <w:p w:rsidR="00E14712" w:rsidRPr="00536E3D" w:rsidP="00E14712">
      <w:pPr>
        <w:jc w:val="both"/>
        <w:rPr>
          <w:b/>
          <w:sz w:val="28"/>
          <w:szCs w:val="28"/>
        </w:rPr>
      </w:pPr>
      <w:r w:rsidRPr="00536E3D">
        <w:rPr>
          <w:b/>
          <w:sz w:val="28"/>
          <w:szCs w:val="28"/>
        </w:rPr>
        <w:t>Тем же, кто любит отдыхать на природе, не лишним будет напомнить:</w:t>
      </w:r>
    </w:p>
    <w:p w:rsidR="00E14712" w:rsidRPr="00536E3D" w:rsidP="00536E3D">
      <w:pPr>
        <w:pStyle w:val="110"/>
        <w:widowControl w:val="0"/>
        <w:shd w:val="clear" w:color="auto" w:fill="FFFFFF"/>
        <w:tabs>
          <w:tab w:val="left" w:pos="709"/>
        </w:tabs>
        <w:ind w:firstLine="0"/>
        <w:rPr>
          <w:color w:val="000000"/>
          <w:szCs w:val="28"/>
        </w:rPr>
      </w:pPr>
      <w:r w:rsidRPr="00536E3D" w:rsidR="00536E3D">
        <w:rPr>
          <w:szCs w:val="28"/>
        </w:rPr>
        <w:tab/>
      </w:r>
      <w:r w:rsidRPr="00536E3D">
        <w:rPr>
          <w:szCs w:val="28"/>
        </w:rPr>
        <w:t xml:space="preserve">запрещено разводить костры </w:t>
      </w:r>
      <w:r w:rsidRPr="00536E3D">
        <w:rPr>
          <w:color w:val="000000"/>
          <w:szCs w:val="28"/>
        </w:rPr>
        <w:t xml:space="preserve">на торфяных грунтах, </w:t>
        <w:br/>
        <w:t>под кронами деревьев;</w:t>
      </w:r>
    </w:p>
    <w:p w:rsidR="00E14712" w:rsidRPr="00536E3D" w:rsidP="00E14712">
      <w:pPr>
        <w:jc w:val="both"/>
        <w:rPr>
          <w:sz w:val="28"/>
          <w:szCs w:val="28"/>
        </w:rPr>
      </w:pPr>
      <w:r w:rsidRPr="00536E3D" w:rsidR="00536E3D">
        <w:rPr>
          <w:sz w:val="28"/>
          <w:szCs w:val="28"/>
        </w:rPr>
        <w:tab/>
      </w:r>
      <w:r w:rsidRPr="00536E3D">
        <w:rPr>
          <w:sz w:val="28"/>
          <w:szCs w:val="28"/>
        </w:rPr>
        <w:t>не оставляйте в местах отдыха непотушенные костры, спички, окурки, стеклянные бутылки (на солнце они работают как увеличительные стекла, фокусируют солнечный свет и поджигают траву, мох и т.д.);</w:t>
      </w:r>
    </w:p>
    <w:p w:rsidR="00E14712" w:rsidRPr="00536E3D" w:rsidP="00E14712">
      <w:pPr>
        <w:jc w:val="both"/>
        <w:rPr>
          <w:sz w:val="28"/>
          <w:szCs w:val="28"/>
        </w:rPr>
      </w:pPr>
      <w:r w:rsidRPr="00536E3D">
        <w:rPr>
          <w:sz w:val="28"/>
          <w:szCs w:val="28"/>
        </w:rPr>
        <w:t>не проходите мимо горящей травы, при невозможности потушить пожар своими силами, сообщайте о возгораниях в дежурную службу МЧС по тел. «101»,</w:t>
      </w:r>
      <w:r w:rsidRPr="00536E3D">
        <w:rPr>
          <w:sz w:val="28"/>
          <w:szCs w:val="28"/>
        </w:rPr>
        <w:t xml:space="preserve"> «112».</w:t>
      </w:r>
    </w:p>
    <w:p w:rsidR="00E14712" w:rsidRPr="00536E3D" w:rsidP="00E14712">
      <w:pPr>
        <w:jc w:val="both"/>
        <w:rPr>
          <w:b/>
          <w:sz w:val="28"/>
          <w:szCs w:val="28"/>
        </w:rPr>
      </w:pPr>
      <w:r w:rsidRPr="00536E3D" w:rsidR="00536E3D">
        <w:rPr>
          <w:b/>
          <w:sz w:val="28"/>
          <w:szCs w:val="28"/>
        </w:rPr>
        <w:tab/>
      </w:r>
      <w:r w:rsidRPr="00536E3D">
        <w:rPr>
          <w:b/>
          <w:sz w:val="28"/>
          <w:szCs w:val="28"/>
        </w:rPr>
        <w:t xml:space="preserve">Алгоритм тушения сухой растительности: </w:t>
      </w:r>
    </w:p>
    <w:p w:rsidR="00E14712" w:rsidRPr="00536E3D" w:rsidP="00E14712">
      <w:pPr>
        <w:jc w:val="both"/>
        <w:rPr>
          <w:sz w:val="28"/>
          <w:szCs w:val="28"/>
        </w:rPr>
      </w:pPr>
      <w:r w:rsidRPr="00536E3D" w:rsidR="00536E3D">
        <w:rPr>
          <w:sz w:val="28"/>
          <w:szCs w:val="28"/>
        </w:rPr>
        <w:tab/>
      </w:r>
      <w:r w:rsidRPr="00536E3D">
        <w:rPr>
          <w:sz w:val="28"/>
          <w:szCs w:val="28"/>
        </w:rPr>
        <w:t>Начинающую гореть траву можно потушить самостоятельно, забросав кромки пожара грунтом или песком. Для тушения подойдут также связки прутьев или веток лиственных деревьев, плотная ткань, мокрая одежда.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загорелись. Потушив пожар, не уходите до тех пор, пока не убедитесь, что огонь не разгорится снова.</w:t>
      </w:r>
    </w:p>
    <w:p w:rsidR="00E14712" w:rsidRPr="00536E3D" w:rsidP="00E14712">
      <w:pPr>
        <w:jc w:val="both"/>
        <w:rPr>
          <w:b/>
          <w:sz w:val="28"/>
          <w:szCs w:val="28"/>
        </w:rPr>
      </w:pPr>
      <w:r w:rsidRPr="00536E3D" w:rsidR="00536E3D">
        <w:rPr>
          <w:b/>
          <w:sz w:val="28"/>
          <w:szCs w:val="28"/>
        </w:rPr>
        <w:tab/>
      </w:r>
      <w:r w:rsidRPr="00536E3D">
        <w:rPr>
          <w:b/>
          <w:sz w:val="28"/>
          <w:szCs w:val="28"/>
        </w:rPr>
        <w:t>Согласно статьи 16.21. Кодекса Республики Беларусь об административных нарушениях 2021 года -</w:t>
      </w:r>
      <w:r w:rsidRPr="00536E3D">
        <w:rPr>
          <w:sz w:val="28"/>
          <w:szCs w:val="28"/>
        </w:rPr>
        <w:t xml:space="preserve"> Нарушение требований по обеспечению пожарной безопасности в лесах или на торфяниках либо запрета на их посещение, не повлекшее причинения ущерба, – </w:t>
      </w:r>
      <w:r w:rsidRPr="00536E3D">
        <w:rPr>
          <w:b/>
          <w:sz w:val="28"/>
          <w:szCs w:val="28"/>
        </w:rPr>
        <w:t xml:space="preserve">влечет наложение штрафа в размере до двенадцати базовых величин. </w:t>
      </w:r>
    </w:p>
    <w:p w:rsidR="00E14712" w:rsidRPr="00536E3D" w:rsidP="00E14712">
      <w:pPr>
        <w:jc w:val="both"/>
        <w:rPr>
          <w:b/>
          <w:sz w:val="28"/>
          <w:szCs w:val="28"/>
        </w:rPr>
      </w:pPr>
      <w:r w:rsidRPr="00536E3D" w:rsidR="00536E3D">
        <w:rPr>
          <w:sz w:val="28"/>
          <w:szCs w:val="28"/>
        </w:rPr>
        <w:tab/>
      </w:r>
      <w:r w:rsidRPr="00536E3D">
        <w:rPr>
          <w:sz w:val="28"/>
          <w:szCs w:val="28"/>
        </w:rPr>
        <w:t xml:space="preserve">Нарушение требований по обеспечению пожарной безопасности в лесах или на торфяниках, повлекшее уничтожение или повреждение леса либо торфяников, – </w:t>
      </w:r>
      <w:r w:rsidRPr="00536E3D">
        <w:rPr>
          <w:b/>
          <w:sz w:val="28"/>
          <w:szCs w:val="28"/>
        </w:rPr>
        <w:t>влечет наложение штрафа в размере до тридцати базовых величин.</w:t>
      </w:r>
    </w:p>
    <w:p w:rsidR="00E14712" w:rsidRPr="00536E3D" w:rsidP="00E14712">
      <w:pPr>
        <w:jc w:val="both"/>
        <w:rPr>
          <w:sz w:val="28"/>
          <w:szCs w:val="28"/>
        </w:rPr>
      </w:pPr>
      <w:r w:rsidRPr="00536E3D" w:rsidR="00536E3D">
        <w:rPr>
          <w:b/>
          <w:sz w:val="28"/>
          <w:szCs w:val="28"/>
        </w:rPr>
        <w:tab/>
      </w:r>
      <w:r w:rsidRPr="00536E3D">
        <w:rPr>
          <w:b/>
          <w:sz w:val="28"/>
          <w:szCs w:val="28"/>
        </w:rPr>
        <w:t>Согласно статьи  16.40.</w:t>
      </w:r>
      <w:r w:rsidRPr="00536E3D">
        <w:rPr>
          <w:sz w:val="28"/>
          <w:szCs w:val="28"/>
        </w:rPr>
        <w:t xml:space="preserve"> Незаконное выжигание сухой растительности, трав на корню, а также стерни и пожнивных остатков на полях либо непринятие мер по ликвидации палов на земельных участках – влекут наложение штрафа </w:t>
      </w:r>
      <w:r w:rsidRPr="00536E3D">
        <w:rPr>
          <w:b/>
          <w:sz w:val="28"/>
          <w:szCs w:val="28"/>
        </w:rPr>
        <w:t>в размере от десяти до тридцати базовых величин.</w:t>
      </w:r>
      <w:r w:rsidRPr="00536E3D">
        <w:rPr>
          <w:sz w:val="28"/>
          <w:szCs w:val="28"/>
        </w:rPr>
        <w:t xml:space="preserve"> </w:t>
      </w:r>
    </w:p>
    <w:p w:rsidR="00E14712" w:rsidRPr="00536E3D" w:rsidP="00E14712">
      <w:pPr>
        <w:jc w:val="both"/>
        <w:rPr>
          <w:b/>
          <w:sz w:val="28"/>
          <w:szCs w:val="28"/>
        </w:rPr>
      </w:pPr>
      <w:r w:rsidRPr="00536E3D" w:rsidR="00536E3D">
        <w:rPr>
          <w:b/>
          <w:sz w:val="28"/>
          <w:szCs w:val="28"/>
        </w:rPr>
        <w:tab/>
      </w:r>
      <w:r w:rsidRPr="00536E3D">
        <w:rPr>
          <w:b/>
          <w:sz w:val="28"/>
          <w:szCs w:val="28"/>
        </w:rPr>
        <w:t>Статья 16.41.</w:t>
      </w:r>
      <w:r w:rsidRPr="00536E3D">
        <w:rPr>
          <w:sz w:val="28"/>
          <w:szCs w:val="28"/>
        </w:rPr>
        <w:t xml:space="preserve"> Разведение костров в запрещенных местах, за исключением нарушений требований пожарной безопасности, ответственность за которые предусмотрена иными статьями Особенной части настоящего Кодекса, – </w:t>
      </w:r>
      <w:r w:rsidRPr="00536E3D">
        <w:rPr>
          <w:b/>
          <w:sz w:val="28"/>
          <w:szCs w:val="28"/>
        </w:rPr>
        <w:t xml:space="preserve">влечет наложение штрафа в размере до двенадцати базовых величин. </w:t>
      </w:r>
    </w:p>
    <w:p w:rsidR="00E14712" w:rsidRPr="00536E3D" w:rsidP="00E14712">
      <w:pPr>
        <w:ind w:firstLine="669"/>
        <w:jc w:val="both"/>
        <w:rPr>
          <w:sz w:val="28"/>
          <w:szCs w:val="28"/>
        </w:rPr>
      </w:pPr>
      <w:r w:rsidRPr="00536E3D">
        <w:rPr>
          <w:sz w:val="28"/>
          <w:szCs w:val="28"/>
        </w:rPr>
        <w:t>Особое внимание - детям. С наступлением весны они большую часть времени проводят на улице, нередко с друзьями жгут костры, и все это вполне может обернуться крупным пожаром. Предостерегите, поговорите, объясните и постоянно контролируйте, так как минутная беспечность может оказаться роковой.</w:t>
      </w:r>
    </w:p>
    <w:p w:rsidR="00E14712" w:rsidRPr="00536E3D" w:rsidP="00E14712">
      <w:pPr>
        <w:pStyle w:val="NormalWeb"/>
        <w:spacing w:before="0" w:beforeAutospacing="0" w:after="0" w:afterAutospacing="0"/>
        <w:jc w:val="both"/>
        <w:rPr>
          <w:sz w:val="28"/>
          <w:szCs w:val="28"/>
        </w:rPr>
      </w:pPr>
      <w:r w:rsidRPr="00536E3D" w:rsidR="00536E3D">
        <w:rPr>
          <w:b/>
          <w:sz w:val="28"/>
          <w:szCs w:val="28"/>
        </w:rPr>
        <w:tab/>
      </w:r>
      <w:r w:rsidRPr="00536E3D">
        <w:rPr>
          <w:b/>
          <w:sz w:val="28"/>
          <w:szCs w:val="28"/>
          <w:lang w:val="en-US"/>
        </w:rPr>
        <w:t>IV</w:t>
      </w:r>
      <w:r w:rsidRPr="00536E3D">
        <w:rPr>
          <w:b/>
          <w:sz w:val="28"/>
          <w:szCs w:val="28"/>
        </w:rPr>
        <w:t xml:space="preserve">. </w:t>
      </w:r>
      <w:r w:rsidRPr="00536E3D">
        <w:rPr>
          <w:b/>
          <w:iCs/>
          <w:sz w:val="28"/>
          <w:szCs w:val="28"/>
        </w:rPr>
        <w:t xml:space="preserve">Безопасность детей на каникулах. </w:t>
      </w:r>
      <w:r w:rsidRPr="00536E3D">
        <w:rPr>
          <w:iCs/>
          <w:sz w:val="28"/>
          <w:szCs w:val="28"/>
        </w:rPr>
        <w:t>С 28 марта начнутся весенние</w:t>
      </w:r>
      <w:r w:rsidRPr="00536E3D">
        <w:rPr>
          <w:b/>
          <w:iCs/>
          <w:sz w:val="28"/>
          <w:szCs w:val="28"/>
        </w:rPr>
        <w:t xml:space="preserve"> </w:t>
      </w:r>
      <w:r w:rsidRPr="00536E3D">
        <w:rPr>
          <w:sz w:val="28"/>
          <w:szCs w:val="28"/>
        </w:rPr>
        <w:t xml:space="preserve">каникулы, а это значит, что большую часть времени дети будут предоставлены сами себе. </w:t>
        <w:tab/>
      </w:r>
    </w:p>
    <w:p w:rsidR="00E14712" w:rsidRPr="00536E3D" w:rsidP="00E14712">
      <w:pPr>
        <w:pStyle w:val="NormalWeb"/>
        <w:spacing w:before="0" w:beforeAutospacing="0" w:after="0" w:afterAutospacing="0"/>
        <w:ind w:firstLine="709"/>
        <w:jc w:val="both"/>
        <w:rPr>
          <w:color w:val="000000"/>
          <w:sz w:val="28"/>
          <w:szCs w:val="28"/>
        </w:rPr>
      </w:pPr>
      <w:r w:rsidRPr="00536E3D">
        <w:rPr>
          <w:sz w:val="28"/>
          <w:szCs w:val="28"/>
        </w:rPr>
        <w:t xml:space="preserve">Для того, чтобы их времяпрепровождение было безопасным, родителям необходимо постоянно отслеживать местонахождение ребенка. </w:t>
      </w:r>
      <w:r w:rsidRPr="00536E3D">
        <w:rPr>
          <w:color w:val="000000"/>
          <w:sz w:val="28"/>
          <w:szCs w:val="28"/>
        </w:rPr>
        <w:t xml:space="preserve">Расскажите им о том, что ни в коем случае нельзя баловаться со спичками, зажигалками,  использовать для розжига  бензин, керосин и другие легковоспламеняющиеся жидкости.  </w:t>
      </w:r>
    </w:p>
    <w:p w:rsidR="00E14712" w:rsidRPr="00536E3D" w:rsidP="00E14712">
      <w:pPr>
        <w:pStyle w:val="NormalWeb"/>
        <w:spacing w:before="0" w:beforeAutospacing="0" w:after="0" w:afterAutospacing="0"/>
        <w:ind w:firstLine="709"/>
        <w:jc w:val="both"/>
        <w:rPr>
          <w:iCs/>
          <w:sz w:val="28"/>
          <w:szCs w:val="28"/>
        </w:rPr>
      </w:pPr>
      <w:r w:rsidRPr="00536E3D">
        <w:rPr>
          <w:iCs/>
          <w:sz w:val="28"/>
          <w:szCs w:val="28"/>
        </w:rPr>
        <w:t>Необходимо тренировать детей в игровой форме действиям на случай пожара, научить их покидать опасное помещение. Ни в коем случае не следует закрывать дверь снаружи, тем самым не оставляя детям шанса выйти из горящего дома.</w:t>
      </w:r>
    </w:p>
    <w:p w:rsidR="00E14712" w:rsidRPr="00536E3D" w:rsidP="00E14712">
      <w:pPr>
        <w:ind w:firstLine="567"/>
        <w:jc w:val="both"/>
        <w:rPr>
          <w:color w:val="000000"/>
          <w:sz w:val="28"/>
          <w:szCs w:val="28"/>
        </w:rPr>
      </w:pPr>
      <w:r w:rsidRPr="00536E3D">
        <w:rPr>
          <w:iCs/>
          <w:sz w:val="28"/>
          <w:szCs w:val="28"/>
        </w:rPr>
        <w:t xml:space="preserve">Не будет лишним проводить с детьми «домашние уроки» вызова по телефону службы МЧС. Продумать свой вариант игры, в процессе которой вы убедитесь, что ваш ребенок знает назначение номеров – 101 и 112, умеет их набрать и рассказать о происшествии, а также сообщить свой адрес и местонахождение. </w:t>
      </w:r>
    </w:p>
    <w:p w:rsidR="00E14712" w:rsidRPr="00536E3D" w:rsidP="00E14712">
      <w:pPr>
        <w:pStyle w:val="NormalWeb"/>
        <w:spacing w:before="0" w:beforeAutospacing="0" w:after="0" w:afterAutospacing="0"/>
        <w:ind w:firstLine="709"/>
        <w:jc w:val="both"/>
        <w:rPr>
          <w:iCs/>
          <w:sz w:val="28"/>
          <w:szCs w:val="28"/>
        </w:rPr>
      </w:pPr>
      <w:r w:rsidRPr="00536E3D">
        <w:rPr>
          <w:iCs/>
          <w:sz w:val="28"/>
          <w:szCs w:val="28"/>
        </w:rPr>
        <w:t xml:space="preserve">Необходимо следить за тем, чтобы электрические розетки были безопасными. Следует помнить о том, что пользоваться газом детям можно с 12 лет. </w:t>
      </w:r>
    </w:p>
    <w:p w:rsidR="00E14712" w:rsidRPr="00536E3D" w:rsidP="00E14712">
      <w:pPr>
        <w:pStyle w:val="NormalWeb"/>
        <w:spacing w:before="0" w:beforeAutospacing="0" w:after="0" w:afterAutospacing="0"/>
        <w:ind w:firstLine="709"/>
        <w:jc w:val="both"/>
        <w:rPr>
          <w:sz w:val="28"/>
          <w:szCs w:val="28"/>
        </w:rPr>
      </w:pPr>
      <w:r w:rsidRPr="00536E3D">
        <w:rPr>
          <w:iCs/>
          <w:sz w:val="28"/>
          <w:szCs w:val="28"/>
        </w:rPr>
        <w:t xml:space="preserve">Разумеется, каникулярный период не ограничивается лишь «четырьмя стенами дома». Дети проводят время и на улице. Объясните им опасность игр на стройках, пустырях, вблизи </w:t>
      </w:r>
      <w:r w:rsidRPr="00536E3D">
        <w:rPr>
          <w:sz w:val="28"/>
          <w:szCs w:val="28"/>
          <w:shd w:val="clear" w:color="auto" w:fill="FFFFFF"/>
        </w:rPr>
        <w:t>железной дороги или проезжей части</w:t>
      </w:r>
      <w:r w:rsidRPr="00536E3D">
        <w:rPr>
          <w:iCs/>
          <w:sz w:val="28"/>
          <w:szCs w:val="28"/>
        </w:rPr>
        <w:t>, на водоемах. Расскажите, что при катании на велосипеде, скейте</w:t>
      </w:r>
      <w:r w:rsidRPr="00536E3D">
        <w:rPr>
          <w:sz w:val="28"/>
          <w:szCs w:val="28"/>
        </w:rPr>
        <w:t xml:space="preserve">, роликовых коньках, самокатах необходимо не только соблюдать правила их использования, но также помнить, что кататься нужно исключительно по тротуару – проезжая часть для этого не предназначена!!! Во избежание травм и инфекций не стоит заводить дружбу и с бездомными животными. </w:t>
      </w:r>
    </w:p>
    <w:p w:rsidR="00E14712" w:rsidRPr="00536E3D" w:rsidP="00E14712">
      <w:pPr>
        <w:jc w:val="both"/>
        <w:rPr>
          <w:sz w:val="28"/>
          <w:szCs w:val="28"/>
        </w:rPr>
      </w:pPr>
      <w:r w:rsidRPr="00536E3D" w:rsidR="00536E3D">
        <w:rPr>
          <w:b/>
          <w:sz w:val="28"/>
          <w:szCs w:val="28"/>
        </w:rPr>
        <w:tab/>
      </w:r>
      <w:r w:rsidRPr="00536E3D">
        <w:rPr>
          <w:b/>
          <w:sz w:val="28"/>
          <w:szCs w:val="28"/>
          <w:lang w:val="en-US"/>
        </w:rPr>
        <w:t>V</w:t>
      </w:r>
      <w:r w:rsidRPr="00536E3D">
        <w:rPr>
          <w:b/>
          <w:sz w:val="28"/>
          <w:szCs w:val="28"/>
        </w:rPr>
        <w:t>.</w:t>
      </w:r>
      <w:r w:rsidRPr="00536E3D">
        <w:rPr>
          <w:sz w:val="28"/>
          <w:szCs w:val="28"/>
        </w:rPr>
        <w:t xml:space="preserve"> С целью предупреждения пожаров и гибели людей от них, а также обучения населения действиям по сигналу «Внимание всем!» в области</w:t>
      </w:r>
      <w:r w:rsidRPr="00536E3D">
        <w:rPr>
          <w:b/>
          <w:sz w:val="28"/>
          <w:szCs w:val="28"/>
        </w:rPr>
        <w:t xml:space="preserve"> со 2 марта стартовала республиканская</w:t>
      </w:r>
      <w:r w:rsidRPr="00536E3D">
        <w:rPr>
          <w:sz w:val="28"/>
          <w:szCs w:val="28"/>
        </w:rPr>
        <w:t xml:space="preserve"> </w:t>
      </w:r>
      <w:r w:rsidRPr="00536E3D">
        <w:rPr>
          <w:b/>
          <w:sz w:val="28"/>
          <w:szCs w:val="28"/>
        </w:rPr>
        <w:t>акция</w:t>
      </w:r>
      <w:r w:rsidRPr="00536E3D">
        <w:rPr>
          <w:sz w:val="28"/>
          <w:szCs w:val="28"/>
        </w:rPr>
        <w:t xml:space="preserve"> </w:t>
      </w:r>
      <w:r w:rsidRPr="00536E3D">
        <w:rPr>
          <w:b/>
          <w:sz w:val="28"/>
          <w:szCs w:val="28"/>
        </w:rPr>
        <w:t xml:space="preserve">«День безопасности. Внимание всем!», </w:t>
      </w:r>
      <w:r w:rsidRPr="00536E3D">
        <w:rPr>
          <w:sz w:val="28"/>
          <w:szCs w:val="28"/>
        </w:rPr>
        <w:t>приуроченная к Международному дню гражданской обороны.</w:t>
      </w:r>
    </w:p>
    <w:p w:rsidR="00E14712" w:rsidRPr="00536E3D" w:rsidP="00E14712">
      <w:pPr>
        <w:pStyle w:val="22"/>
        <w:ind w:firstLine="0"/>
      </w:pPr>
      <w:r w:rsidRPr="00536E3D" w:rsidR="00536E3D">
        <w:tab/>
      </w:r>
      <w:r w:rsidRPr="00536E3D">
        <w:t xml:space="preserve">Акция состоит из 2 этапов: </w:t>
      </w:r>
    </w:p>
    <w:p w:rsidR="00E14712" w:rsidRPr="00536E3D" w:rsidP="00E14712">
      <w:pPr>
        <w:jc w:val="both"/>
        <w:rPr>
          <w:sz w:val="28"/>
          <w:szCs w:val="28"/>
        </w:rPr>
      </w:pPr>
      <w:r w:rsidRPr="00536E3D" w:rsidR="00536E3D">
        <w:rPr>
          <w:sz w:val="28"/>
          <w:szCs w:val="28"/>
        </w:rPr>
        <w:tab/>
      </w:r>
      <w:r w:rsidRPr="00536E3D">
        <w:rPr>
          <w:sz w:val="28"/>
          <w:szCs w:val="28"/>
        </w:rPr>
        <w:t>1-й этап – 2-12 марта.</w:t>
      </w:r>
      <w:r w:rsidRPr="00536E3D">
        <w:rPr>
          <w:b/>
          <w:sz w:val="28"/>
          <w:szCs w:val="28"/>
        </w:rPr>
        <w:t xml:space="preserve"> </w:t>
      </w:r>
      <w:r w:rsidRPr="00536E3D">
        <w:rPr>
          <w:sz w:val="28"/>
          <w:szCs w:val="28"/>
        </w:rPr>
        <w:t xml:space="preserve">Акция проводилась в общежитиях (в том числе студенческих), торгово-развлекательных центрах, кинотеатрах, на спортивных объектах. Формат мероприятия: </w:t>
      </w:r>
      <w:r w:rsidRPr="00536E3D">
        <w:rPr>
          <w:bCs/>
          <w:sz w:val="28"/>
          <w:szCs w:val="28"/>
        </w:rPr>
        <w:t xml:space="preserve">фотовыставки «Назови причину», игры </w:t>
      </w:r>
      <w:r w:rsidRPr="00536E3D">
        <w:rPr>
          <w:b/>
          <w:bCs/>
          <w:sz w:val="28"/>
          <w:szCs w:val="28"/>
        </w:rPr>
        <w:t>«</w:t>
      </w:r>
      <w:r w:rsidRPr="00536E3D">
        <w:rPr>
          <w:bCs/>
          <w:sz w:val="28"/>
          <w:szCs w:val="28"/>
        </w:rPr>
        <w:t>Секрет Безопасности», «Формула Безопасности», «Пожарная лаборатория», онлайн-игра «Шаги спасения»,</w:t>
      </w:r>
      <w:r w:rsidRPr="00536E3D">
        <w:rPr>
          <w:b/>
          <w:bCs/>
          <w:sz w:val="28"/>
          <w:szCs w:val="28"/>
        </w:rPr>
        <w:t xml:space="preserve"> </w:t>
      </w:r>
      <w:r w:rsidRPr="00536E3D">
        <w:rPr>
          <w:bCs/>
          <w:sz w:val="28"/>
          <w:szCs w:val="28"/>
        </w:rPr>
        <w:t xml:space="preserve">профилактические беседы с демонстрацией видеофильмов и раздачей наглядно-изобразительной продукции. «Фишка» этапа: </w:t>
      </w:r>
      <w:r w:rsidRPr="00536E3D">
        <w:rPr>
          <w:sz w:val="28"/>
          <w:szCs w:val="28"/>
        </w:rPr>
        <w:t>проведение широкомасштабного мероприятия «Парк безопасности» с организацией работы интерактивных площадок.</w:t>
      </w:r>
    </w:p>
    <w:p w:rsidR="00E14712" w:rsidRPr="00536E3D" w:rsidP="00E14712">
      <w:pPr>
        <w:jc w:val="both"/>
        <w:rPr>
          <w:bCs/>
          <w:sz w:val="28"/>
          <w:szCs w:val="28"/>
        </w:rPr>
      </w:pPr>
      <w:r w:rsidRPr="00536E3D" w:rsidR="00536E3D">
        <w:rPr>
          <w:sz w:val="28"/>
          <w:szCs w:val="28"/>
        </w:rPr>
        <w:tab/>
      </w:r>
      <w:r w:rsidRPr="00536E3D">
        <w:rPr>
          <w:sz w:val="28"/>
          <w:szCs w:val="28"/>
        </w:rPr>
        <w:t>2-й этап – 15-31 марта. Целевая аудитория этапа</w:t>
      </w:r>
      <w:r w:rsidRPr="00536E3D">
        <w:rPr>
          <w:b/>
          <w:sz w:val="28"/>
          <w:szCs w:val="28"/>
        </w:rPr>
        <w:t xml:space="preserve"> - </w:t>
      </w:r>
      <w:r w:rsidRPr="00536E3D">
        <w:rPr>
          <w:sz w:val="28"/>
          <w:szCs w:val="28"/>
        </w:rPr>
        <w:t xml:space="preserve">жители сельских населенных пунктов. Место проведения - открытые площадки дворов и сельских населенных пунктов. Формат мероприятия насыщен и креативен: </w:t>
      </w:r>
      <w:r w:rsidRPr="00536E3D">
        <w:rPr>
          <w:bCs/>
          <w:sz w:val="28"/>
          <w:szCs w:val="28"/>
        </w:rPr>
        <w:t>«Скарбонка бяспек</w:t>
      </w:r>
      <w:r w:rsidRPr="00536E3D">
        <w:rPr>
          <w:bCs/>
          <w:sz w:val="28"/>
          <w:szCs w:val="28"/>
          <w:lang w:val="en-US"/>
        </w:rPr>
        <w:t>i</w:t>
      </w:r>
      <w:r w:rsidRPr="00536E3D">
        <w:rPr>
          <w:bCs/>
          <w:sz w:val="28"/>
          <w:szCs w:val="28"/>
        </w:rPr>
        <w:t xml:space="preserve">», «Маршрут безопасности», опыты «Пожарная лаборатория» и театрализованные постановки. </w:t>
      </w:r>
    </w:p>
    <w:p w:rsidR="00E14712" w:rsidRPr="00536E3D" w:rsidP="00536E3D">
      <w:pPr>
        <w:pStyle w:val="BodyTextIndent2"/>
        <w:spacing w:line="240" w:lineRule="auto"/>
        <w:ind w:left="0"/>
        <w:jc w:val="both"/>
        <w:rPr>
          <w:color w:val="000000"/>
          <w:sz w:val="28"/>
          <w:szCs w:val="28"/>
          <w:shd w:val="clear" w:color="auto" w:fill="FFFFFF"/>
        </w:rPr>
      </w:pPr>
      <w:r w:rsidRPr="00536E3D" w:rsidR="00536E3D">
        <w:rPr>
          <w:color w:val="000000"/>
          <w:sz w:val="28"/>
          <w:szCs w:val="28"/>
          <w:shd w:val="clear" w:color="auto" w:fill="FFFFFF"/>
          <w:lang w:val="ru-RU"/>
        </w:rPr>
        <w:tab/>
      </w:r>
      <w:r w:rsidRPr="00536E3D">
        <w:rPr>
          <w:color w:val="000000"/>
          <w:sz w:val="28"/>
          <w:szCs w:val="28"/>
          <w:shd w:val="clear" w:color="auto" w:fill="FFFFFF"/>
        </w:rPr>
        <w:t>Сегодня в стране создана и совершенствуется система оповещения на республиканском, территориальном, местном, и объектовом уровнях. Ее основная задача – своевременно донести информацию обо всех видах опасности и о распоряжениях по проведению защитных мероприятий не только до населения, но и до органов управления и сил ГСЧС (государственная система предупреждения и ликвидации чрезвычайных ситуации). Сведения передаются посредством речевых сообщений по радио и телевидению, проводной связи. Включаются также сирены, используются сигналы транспортных средств и уличные громкоговорители.</w:t>
      </w:r>
      <w:r w:rsidRPr="00536E3D">
        <w:rPr>
          <w:color w:val="000000"/>
          <w:sz w:val="28"/>
          <w:szCs w:val="28"/>
        </w:rPr>
        <w:br/>
      </w:r>
      <w:r w:rsidRPr="00536E3D" w:rsidR="00536E3D">
        <w:rPr>
          <w:color w:val="000000"/>
          <w:sz w:val="28"/>
          <w:szCs w:val="28"/>
          <w:shd w:val="clear" w:color="auto" w:fill="FFFFFF"/>
          <w:lang w:val="ru-RU"/>
        </w:rPr>
        <w:tab/>
      </w:r>
      <w:r w:rsidRPr="00536E3D">
        <w:rPr>
          <w:color w:val="000000"/>
          <w:sz w:val="28"/>
          <w:szCs w:val="28"/>
          <w:shd w:val="clear" w:color="auto" w:fill="FFFFFF"/>
        </w:rPr>
        <w:t>В первую очередь для привлечения внимания людей подается предупредительный сигнал </w:t>
      </w:r>
      <w:r w:rsidRPr="00536E3D">
        <w:rPr>
          <w:b/>
          <w:bCs/>
          <w:color w:val="000000"/>
          <w:sz w:val="28"/>
          <w:szCs w:val="28"/>
          <w:shd w:val="clear" w:color="auto" w:fill="FFFFFF"/>
        </w:rPr>
        <w:t>«Внимание всем!»</w:t>
      </w:r>
      <w:r w:rsidRPr="00536E3D">
        <w:rPr>
          <w:color w:val="000000"/>
          <w:sz w:val="28"/>
          <w:szCs w:val="28"/>
          <w:shd w:val="clear" w:color="auto" w:fill="FFFFFF"/>
        </w:rPr>
        <w:t>. Узнать его можно по звуку электросирен и других сигнальных средств.</w:t>
      </w:r>
    </w:p>
    <w:p w:rsidR="00E14712" w:rsidRPr="00536E3D" w:rsidP="00536E3D">
      <w:pPr>
        <w:pStyle w:val="BodyTextIndent2"/>
        <w:spacing w:line="240" w:lineRule="auto"/>
        <w:ind w:left="0"/>
        <w:jc w:val="both"/>
        <w:rPr>
          <w:b/>
          <w:sz w:val="28"/>
          <w:szCs w:val="28"/>
        </w:rPr>
      </w:pPr>
      <w:r w:rsidRPr="00536E3D">
        <w:rPr>
          <w:b/>
          <w:sz w:val="28"/>
          <w:szCs w:val="28"/>
        </w:rPr>
        <w:t>Услышав этот сигнал:</w:t>
      </w:r>
    </w:p>
    <w:p w:rsidR="00E14712" w:rsidRPr="00536E3D" w:rsidP="00536E3D">
      <w:pPr>
        <w:pStyle w:val="BodyTextIndent2"/>
        <w:spacing w:line="240" w:lineRule="auto"/>
        <w:ind w:left="0"/>
        <w:jc w:val="both"/>
        <w:rPr>
          <w:sz w:val="28"/>
          <w:szCs w:val="28"/>
        </w:rPr>
      </w:pPr>
      <w:r w:rsidRPr="00536E3D">
        <w:rPr>
          <w:b/>
          <w:sz w:val="28"/>
          <w:szCs w:val="28"/>
        </w:rPr>
        <w:t>при нахождении дома:</w:t>
      </w:r>
      <w:r w:rsidRPr="00536E3D">
        <w:rPr>
          <w:sz w:val="28"/>
          <w:szCs w:val="28"/>
        </w:rPr>
        <w:t xml:space="preserve"> включите радиоприемники или телевизоры и приготовьтесь к прослушиванию сообщения.</w:t>
      </w:r>
    </w:p>
    <w:p w:rsidR="00E14712" w:rsidRPr="00536E3D" w:rsidP="00E14712">
      <w:pPr>
        <w:jc w:val="both"/>
        <w:rPr>
          <w:sz w:val="28"/>
          <w:szCs w:val="28"/>
        </w:rPr>
      </w:pPr>
      <w:r w:rsidRPr="00536E3D">
        <w:rPr>
          <w:b/>
          <w:sz w:val="28"/>
          <w:szCs w:val="28"/>
        </w:rPr>
        <w:t>в организации:</w:t>
      </w:r>
      <w:r w:rsidRPr="00536E3D">
        <w:rPr>
          <w:sz w:val="28"/>
          <w:szCs w:val="28"/>
        </w:rPr>
        <w:t xml:space="preserve"> отключите оборудование. Немедленно п</w:t>
      </w:r>
      <w:r w:rsidRPr="00536E3D">
        <w:rPr>
          <w:color w:val="000000"/>
          <w:sz w:val="28"/>
          <w:szCs w:val="28"/>
          <w:shd w:val="clear" w:color="auto" w:fill="FFFFFF"/>
        </w:rPr>
        <w:t>риведите в готовность расположенные на оповещаемой территории узлы проводного вещания, включите радио и телеприемники. Расскажите о полученном сигнале остальным и приготовьтесь к прослушиванию речевой информации.</w:t>
      </w:r>
    </w:p>
    <w:p w:rsidR="00E14712" w:rsidRPr="00536E3D" w:rsidP="00536E3D">
      <w:pPr>
        <w:pStyle w:val="BodyTextIndent2"/>
        <w:spacing w:line="240" w:lineRule="auto"/>
        <w:ind w:left="0"/>
        <w:jc w:val="both"/>
        <w:rPr>
          <w:sz w:val="28"/>
          <w:szCs w:val="28"/>
        </w:rPr>
      </w:pPr>
      <w:r w:rsidRPr="00536E3D" w:rsidR="00536E3D">
        <w:rPr>
          <w:sz w:val="28"/>
          <w:szCs w:val="28"/>
          <w:lang w:val="ru-RU"/>
        </w:rPr>
        <w:tab/>
      </w:r>
      <w:r w:rsidRPr="00536E3D">
        <w:rPr>
          <w:sz w:val="28"/>
          <w:szCs w:val="28"/>
        </w:rPr>
        <w:t xml:space="preserve">В дальнейшем необходимо действовать согласно полученных указаний. </w:t>
      </w:r>
    </w:p>
    <w:p w:rsidR="00E14712" w:rsidRPr="00536E3D" w:rsidP="00E14712">
      <w:pPr>
        <w:jc w:val="center"/>
        <w:rPr>
          <w:sz w:val="28"/>
          <w:szCs w:val="28"/>
          <w:lang w:val="x-none"/>
        </w:rPr>
      </w:pPr>
    </w:p>
    <w:p w:rsidR="00E14712" w:rsidRPr="00536E3D" w:rsidP="00E14712">
      <w:pPr>
        <w:ind w:firstLine="567"/>
        <w:jc w:val="center"/>
        <w:rPr>
          <w:b/>
          <w:bCs/>
          <w:sz w:val="28"/>
          <w:szCs w:val="28"/>
        </w:rPr>
      </w:pPr>
      <w:r w:rsidRPr="00A80538" w:rsidR="00536E3D">
        <w:rPr>
          <w:b/>
          <w:sz w:val="28"/>
          <w:szCs w:val="28"/>
          <w:highlight w:val="yellow"/>
        </w:rPr>
        <w:t>Актуальные вопросы добровольного страхования квартир и индивидуальных жилых домов</w:t>
      </w:r>
    </w:p>
    <w:p w:rsidR="00E14712" w:rsidRPr="00536E3D" w:rsidP="00536E3D">
      <w:pPr>
        <w:ind w:firstLine="709"/>
        <w:jc w:val="both"/>
        <w:rPr>
          <w:sz w:val="28"/>
          <w:szCs w:val="28"/>
        </w:rPr>
      </w:pPr>
      <w:r w:rsidRPr="00536E3D">
        <w:rPr>
          <w:sz w:val="28"/>
          <w:szCs w:val="28"/>
        </w:rPr>
        <w:t xml:space="preserve">Повышение страховой грамотности населения имеет особое значение в нашей стране, поскольку надлежащий уровень такой грамотности способствует повышению уровня жизни граждан, развитию экономики и улучшению общественного благосостояния в целом. </w:t>
      </w:r>
    </w:p>
    <w:p w:rsidR="00E14712" w:rsidRPr="00536E3D" w:rsidP="00536E3D">
      <w:pPr>
        <w:ind w:firstLine="709"/>
        <w:jc w:val="both"/>
        <w:rPr>
          <w:sz w:val="28"/>
          <w:szCs w:val="28"/>
        </w:rPr>
      </w:pPr>
      <w:r w:rsidRPr="00536E3D">
        <w:rPr>
          <w:sz w:val="28"/>
          <w:szCs w:val="28"/>
        </w:rPr>
        <w:t>В этих целях филиалом Белгосстраха по Могилевской области в период с 15 по 21 марта 2021 года проводится информационное мероприятие «Неделя страховой грамотности», задачей которого является повышение страховой культуры и грамотности населения.</w:t>
      </w:r>
    </w:p>
    <w:p w:rsidR="00E14712" w:rsidRPr="00536E3D" w:rsidP="00536E3D">
      <w:pPr>
        <w:ind w:firstLine="709"/>
        <w:jc w:val="both"/>
        <w:rPr>
          <w:sz w:val="28"/>
          <w:szCs w:val="28"/>
        </w:rPr>
      </w:pPr>
      <w:r w:rsidRPr="00536E3D">
        <w:rPr>
          <w:sz w:val="28"/>
          <w:szCs w:val="28"/>
        </w:rPr>
        <w:t>Добровольное страхование имущества – квартир, жилых домов, домашнего имущества, а также гражданской ответственности их владельцев – продолжает оставаться наиболее актуальным в страховании.  Ежегодно в городах растет количество новостроек, граждане приобретают или строят собственное жилье и зачастую сталкиваются с определенными проблемами.</w:t>
      </w:r>
    </w:p>
    <w:p w:rsidR="00E14712" w:rsidRPr="00536E3D" w:rsidP="00536E3D">
      <w:pPr>
        <w:ind w:firstLine="709"/>
        <w:jc w:val="both"/>
        <w:rPr>
          <w:sz w:val="28"/>
          <w:szCs w:val="28"/>
        </w:rPr>
      </w:pPr>
      <w:r w:rsidRPr="00536E3D">
        <w:rPr>
          <w:sz w:val="28"/>
          <w:szCs w:val="28"/>
        </w:rPr>
        <w:t>Пожар, а</w:t>
      </w:r>
      <w:r w:rsidRPr="00536E3D">
        <w:rPr>
          <w:sz w:val="28"/>
          <w:szCs w:val="28"/>
        </w:rPr>
        <w:t xml:space="preserve">вария отопительной системы, водопроводных и канализационных сетей, проникновение воды через кровлю, межпанельные швы, трещины в стенах, стыках, неправомерные действия третьих лиц… Вот лишь несколько примеров таких проблем, с которыми сталкиваются владельцы квартир. Подобные бедствия возникают неожиданно и наносят ущерб, который подчас трудно восполнить. </w:t>
      </w:r>
    </w:p>
    <w:p w:rsidR="00E14712" w:rsidRPr="00536E3D" w:rsidP="00536E3D">
      <w:pPr>
        <w:ind w:firstLine="709"/>
        <w:jc w:val="both"/>
        <w:rPr>
          <w:i/>
          <w:sz w:val="28"/>
          <w:szCs w:val="28"/>
        </w:rPr>
      </w:pPr>
      <w:r w:rsidRPr="00536E3D">
        <w:rPr>
          <w:i/>
          <w:sz w:val="28"/>
          <w:szCs w:val="28"/>
        </w:rPr>
        <w:t>Справочно:</w:t>
      </w:r>
    </w:p>
    <w:p w:rsidR="00E14712" w:rsidRPr="00536E3D" w:rsidP="00536E3D">
      <w:pPr>
        <w:ind w:firstLine="709"/>
        <w:jc w:val="both"/>
        <w:rPr>
          <w:i/>
          <w:sz w:val="28"/>
          <w:szCs w:val="28"/>
        </w:rPr>
      </w:pPr>
      <w:r w:rsidRPr="00536E3D">
        <w:rPr>
          <w:i/>
          <w:sz w:val="28"/>
          <w:szCs w:val="28"/>
        </w:rPr>
        <w:t>За 2020 год представительствами Белгосстраха по Могилевской области выплачено более 1,5 млн. рублей страхового возмещения за поврежденное (уничтоженное) имущество граждан.</w:t>
      </w:r>
    </w:p>
    <w:p w:rsidR="00E14712" w:rsidRPr="00536E3D" w:rsidP="00536E3D">
      <w:pPr>
        <w:ind w:firstLine="709"/>
        <w:jc w:val="both"/>
        <w:rPr>
          <w:sz w:val="28"/>
          <w:szCs w:val="28"/>
        </w:rPr>
      </w:pPr>
      <w:r w:rsidRPr="00536E3D">
        <w:rPr>
          <w:sz w:val="28"/>
          <w:szCs w:val="28"/>
        </w:rPr>
        <w:t xml:space="preserve">Самым распространенным бедствием в многоквартирных домах является залитие квартир, и причин тому множество. Например, воду отключили в связи с плановым ремонтом сетей, а жильцы уехали в отпуск, забыв перекрыть краны. Дают течь неправильно подключенные к канализации стиральные машины или прохудившаяся кровля. Ущерб в таких случаях причиняется весьма существенный и вопрос о его возмещении в случае отсутствия договоров страхования приходится зачастую решать в суде. </w:t>
      </w:r>
    </w:p>
    <w:p w:rsidR="00E14712" w:rsidRPr="00536E3D" w:rsidP="00536E3D">
      <w:pPr>
        <w:ind w:firstLine="709"/>
        <w:jc w:val="both"/>
        <w:rPr>
          <w:i/>
          <w:sz w:val="28"/>
          <w:szCs w:val="28"/>
        </w:rPr>
      </w:pPr>
      <w:r w:rsidRPr="00536E3D">
        <w:rPr>
          <w:i/>
          <w:sz w:val="28"/>
          <w:szCs w:val="28"/>
        </w:rPr>
        <w:t>В июле 2020 года в г. Могилеве в одной из квартир по ул. Машековской произошел разрыв проточного фильтра очистки воды. В результате вся отделка кухни, ванной комнаты, коридора, жилой комнаты оказалась повреждена. Квартира застрахована. Белгосстрахом собственнику квартиры выплачено страховое возмещение в размере 10,3 тыс. рублей.</w:t>
      </w:r>
    </w:p>
    <w:p w:rsidR="00E14712" w:rsidRPr="00536E3D" w:rsidP="00536E3D">
      <w:pPr>
        <w:ind w:firstLine="709"/>
        <w:jc w:val="both"/>
        <w:rPr>
          <w:i/>
          <w:sz w:val="28"/>
          <w:szCs w:val="28"/>
        </w:rPr>
      </w:pPr>
      <w:r w:rsidRPr="00536E3D">
        <w:rPr>
          <w:i/>
          <w:sz w:val="28"/>
          <w:szCs w:val="28"/>
        </w:rPr>
        <w:t xml:space="preserve">В январе 2020 года по ул.Белыницкого-Бирули в г.Могилеве при установке дополнительного сантехнического оборудования в ванной комнате в одной из квартир произошел разрыв трубопровода горячего водоснабжения. В результате оказались залитыми 3 нижерасположенные квартиры. Собственникам поврежденных квартир, с учетом наличия у них договоров добровольного страхования, выплачено страховое возмещение в общей сумме 3,7 тыс. рублей. </w:t>
      </w:r>
    </w:p>
    <w:p w:rsidR="00E14712" w:rsidRPr="00536E3D" w:rsidP="00536E3D">
      <w:pPr>
        <w:ind w:firstLine="709"/>
        <w:jc w:val="both"/>
        <w:rPr>
          <w:sz w:val="28"/>
          <w:szCs w:val="28"/>
        </w:rPr>
      </w:pPr>
      <w:r w:rsidRPr="00536E3D">
        <w:rPr>
          <w:i/>
          <w:sz w:val="28"/>
          <w:szCs w:val="28"/>
        </w:rPr>
        <w:t xml:space="preserve">Виновнику залития в связи с отсутствием договоров страхования, в том числе договора добровольного страхования гражданской ответственности владельцев помещений, предъявлен регрессный иск на сумму ущерба. </w:t>
      </w:r>
    </w:p>
    <w:p w:rsidR="00E14712" w:rsidRPr="00536E3D" w:rsidP="00536E3D">
      <w:pPr>
        <w:ind w:firstLine="709"/>
        <w:jc w:val="both"/>
        <w:rPr>
          <w:i/>
          <w:sz w:val="28"/>
          <w:szCs w:val="28"/>
        </w:rPr>
      </w:pPr>
      <w:r w:rsidRPr="00536E3D">
        <w:rPr>
          <w:i/>
          <w:sz w:val="28"/>
          <w:szCs w:val="28"/>
        </w:rPr>
        <w:t>Справочно:</w:t>
      </w:r>
    </w:p>
    <w:p w:rsidR="00E14712" w:rsidRPr="00536E3D" w:rsidP="00536E3D">
      <w:pPr>
        <w:ind w:firstLine="709"/>
        <w:jc w:val="both"/>
        <w:rPr>
          <w:i/>
          <w:sz w:val="28"/>
          <w:szCs w:val="28"/>
        </w:rPr>
      </w:pPr>
      <w:r w:rsidRPr="00536E3D">
        <w:rPr>
          <w:i/>
          <w:sz w:val="28"/>
          <w:szCs w:val="28"/>
        </w:rPr>
        <w:t xml:space="preserve">В 2020 году представительствами Белгосстраха по Могилевской области жителям многоэтажек, пострадавшим от бытового залития, в том числе, и их виновникам, выплачено более 770 тыс. рублей. </w:t>
      </w:r>
    </w:p>
    <w:p w:rsidR="00E14712" w:rsidRPr="00536E3D" w:rsidP="00536E3D">
      <w:pPr>
        <w:ind w:firstLine="709"/>
        <w:jc w:val="both"/>
        <w:rPr>
          <w:sz w:val="28"/>
          <w:szCs w:val="28"/>
        </w:rPr>
      </w:pPr>
      <w:r w:rsidRPr="00536E3D">
        <w:rPr>
          <w:sz w:val="28"/>
          <w:szCs w:val="28"/>
        </w:rPr>
        <w:t>Чтобы защитить себя от непредвиденных расходов жителям многоэтажек необходимо иметь договоры страхования квартиры, домашнего имущества, гражданской ответственности владельцев квартир.</w:t>
      </w:r>
    </w:p>
    <w:p w:rsidR="00E14712" w:rsidRPr="00536E3D" w:rsidP="00536E3D">
      <w:pPr>
        <w:ind w:firstLine="709"/>
        <w:jc w:val="both"/>
        <w:rPr>
          <w:sz w:val="28"/>
          <w:szCs w:val="28"/>
        </w:rPr>
      </w:pPr>
      <w:r w:rsidRPr="00536E3D">
        <w:rPr>
          <w:b/>
          <w:sz w:val="28"/>
          <w:szCs w:val="28"/>
        </w:rPr>
        <w:t>При страховании квартиры</w:t>
      </w:r>
      <w:r w:rsidRPr="00536E3D">
        <w:rPr>
          <w:sz w:val="28"/>
          <w:szCs w:val="28"/>
        </w:rPr>
        <w:t xml:space="preserve"> застрахованными считаются: конструкции квартиры, элементы отделки, установленное оборудование внутри жилых помещений. В случае проникновения воды в квартиру, страховая выплата будет произведена только за элементы отделки (поврежденные обои, побелку, покраску, паркет т.п.). В связи с этим, следует страховать и домашнее имущество (мебель, бытовая техника, вещи и др.). Имея </w:t>
      </w:r>
      <w:r w:rsidRPr="00536E3D">
        <w:rPr>
          <w:b/>
          <w:sz w:val="28"/>
          <w:szCs w:val="28"/>
        </w:rPr>
        <w:t>комплексный договор страхования квартиры и предметов домашнего имущества</w:t>
      </w:r>
      <w:r w:rsidRPr="00536E3D">
        <w:rPr>
          <w:sz w:val="28"/>
          <w:szCs w:val="28"/>
        </w:rPr>
        <w:t>, пострадавший сможет восстановить квартиру, вернуть ей прежнее состояние, а также оплатить ремонт пострадавшей бытовой техники, либо получить компенсацию в размере ее стоимости за минусом процента износа, если она ремонту не подлежит.</w:t>
      </w:r>
    </w:p>
    <w:p w:rsidR="00E14712" w:rsidRPr="00536E3D" w:rsidP="00536E3D">
      <w:pPr>
        <w:ind w:firstLine="709"/>
        <w:jc w:val="both"/>
        <w:rPr>
          <w:sz w:val="28"/>
          <w:szCs w:val="28"/>
        </w:rPr>
      </w:pPr>
      <w:r w:rsidRPr="00536E3D">
        <w:rPr>
          <w:sz w:val="28"/>
          <w:szCs w:val="28"/>
        </w:rPr>
        <w:t xml:space="preserve">Виновником бытового залития может стать каждый. Краны текут, трубы лопаются, вентили забывают перекрыть. Вода под большим давлением может за считанные минуты залить несколько квартир на нижних этажах. В связи с этим </w:t>
      </w:r>
      <w:r w:rsidRPr="00536E3D">
        <w:rPr>
          <w:b/>
          <w:sz w:val="28"/>
          <w:szCs w:val="28"/>
        </w:rPr>
        <w:t>существует возможность</w:t>
      </w:r>
      <w:r w:rsidRPr="00536E3D">
        <w:rPr>
          <w:sz w:val="28"/>
          <w:szCs w:val="28"/>
        </w:rPr>
        <w:t xml:space="preserve"> защитить не только имущественные интересы в отношении собственной квартиры и домашнего имущества, но и </w:t>
      </w:r>
      <w:r w:rsidRPr="00536E3D">
        <w:rPr>
          <w:b/>
          <w:sz w:val="28"/>
          <w:szCs w:val="28"/>
        </w:rPr>
        <w:t>застраховать свою гражданскую ответственность владельца квартиры</w:t>
      </w:r>
      <w:r w:rsidRPr="00536E3D">
        <w:rPr>
          <w:sz w:val="28"/>
          <w:szCs w:val="28"/>
        </w:rPr>
        <w:t xml:space="preserve"> на случай причинения страхователем вреда жизни, здоровью, имуществу потерпевшего в результате пожара, взрыва, проникновения воды из помещений, находящихся в пользовании, перепланировки, переоборудования квартиры и др. При наличии договора страхования можно избежать судебных тяжб с соседями, страховая организация возместит в пределах страховой суммы расходы по ремонту жилых помещений соседей.</w:t>
      </w:r>
    </w:p>
    <w:p w:rsidR="00E14712" w:rsidRPr="00536E3D" w:rsidP="00536E3D">
      <w:pPr>
        <w:ind w:firstLine="709"/>
        <w:jc w:val="both"/>
        <w:rPr>
          <w:sz w:val="28"/>
          <w:szCs w:val="28"/>
        </w:rPr>
      </w:pPr>
      <w:r w:rsidRPr="00536E3D">
        <w:rPr>
          <w:sz w:val="28"/>
          <w:szCs w:val="28"/>
        </w:rPr>
        <w:t>Имеется множество случаев, когда затопление квартир происходит целыми подъездами или стояками, при длительном отсутствии жильцов во время отъезда в отпуск, на дачу, или действий по ликвидации пожаров.</w:t>
      </w:r>
    </w:p>
    <w:p w:rsidR="00E14712" w:rsidRPr="00536E3D" w:rsidP="00536E3D">
      <w:pPr>
        <w:ind w:firstLine="709"/>
        <w:jc w:val="both"/>
        <w:rPr>
          <w:sz w:val="28"/>
          <w:szCs w:val="28"/>
        </w:rPr>
      </w:pPr>
      <w:r w:rsidRPr="00536E3D">
        <w:rPr>
          <w:i/>
          <w:sz w:val="28"/>
          <w:szCs w:val="28"/>
        </w:rPr>
        <w:t>Так в ноябре 2020 года по ул. Турова в г. Могилеве при разрыве ливневой канализации оказались затопленными 4 квартиры на верхнем этаже. Ущерб по отделке и имуществу составил 4,0 тыс. рублей.</w:t>
      </w:r>
    </w:p>
    <w:p w:rsidR="00E14712" w:rsidRPr="00536E3D" w:rsidP="00536E3D">
      <w:pPr>
        <w:ind w:firstLine="709"/>
        <w:jc w:val="both"/>
        <w:rPr>
          <w:sz w:val="28"/>
          <w:szCs w:val="28"/>
        </w:rPr>
      </w:pPr>
      <w:r w:rsidRPr="00536E3D">
        <w:rPr>
          <w:sz w:val="28"/>
          <w:szCs w:val="28"/>
        </w:rPr>
        <w:t xml:space="preserve">Сегодня застраховать квартиру, домашнее имущество и гражданскую ответственность квартир можно даже без визита в страховую компанию, оплачивая страховые взносы путем включения их в счет-извещение на оплату коммунальных услуг, через личный кабинет страхователя на официальном сайте Белгосстраха. </w:t>
      </w:r>
    </w:p>
    <w:p w:rsidR="00E14712" w:rsidRPr="00536E3D" w:rsidP="00536E3D">
      <w:pPr>
        <w:ind w:firstLine="709"/>
        <w:jc w:val="both"/>
        <w:rPr>
          <w:sz w:val="28"/>
          <w:szCs w:val="28"/>
        </w:rPr>
      </w:pPr>
      <w:r w:rsidRPr="00536E3D">
        <w:rPr>
          <w:sz w:val="28"/>
          <w:szCs w:val="28"/>
        </w:rPr>
        <w:t>После уплаты первой части страховой премии самостоятельно через банк, систему «ЕРИП» оформляется договор страхования. Последующие части страховых взносов включаются в единый платеж на оплату жилищно-коммунальных услуг или оплачиваются самостоятельно.</w:t>
      </w:r>
    </w:p>
    <w:p w:rsidR="00E14712" w:rsidRPr="00536E3D" w:rsidP="00536E3D">
      <w:pPr>
        <w:ind w:firstLine="709"/>
        <w:jc w:val="both"/>
        <w:rPr>
          <w:sz w:val="28"/>
          <w:szCs w:val="28"/>
        </w:rPr>
      </w:pPr>
      <w:r w:rsidRPr="00536E3D">
        <w:rPr>
          <w:sz w:val="28"/>
          <w:szCs w:val="28"/>
        </w:rPr>
        <w:t xml:space="preserve">На протяжении последнего десятилетия во всем мире увеличилось количество стихийных бедствий, которые причиняют все более серьезный ущерб населению и юридическим лицам. Такие природные явления не обходят стороной и Республику Беларусь. </w:t>
      </w:r>
    </w:p>
    <w:p w:rsidR="00E14712" w:rsidRPr="00536E3D" w:rsidP="00536E3D">
      <w:pPr>
        <w:ind w:firstLine="709"/>
        <w:jc w:val="both"/>
        <w:rPr>
          <w:i/>
          <w:sz w:val="28"/>
          <w:szCs w:val="28"/>
        </w:rPr>
      </w:pPr>
      <w:r w:rsidRPr="00536E3D">
        <w:rPr>
          <w:i/>
          <w:sz w:val="28"/>
          <w:szCs w:val="28"/>
        </w:rPr>
        <w:t xml:space="preserve">В июне 2020 года в результате сильных продолжительных дождей в   г. Могилеве подтопленными оказались дома в районе ул. Новицкого, Янников Луг, Хмелевая. Всего в воде оказались 14 домов и надворных построек. Были разрушены фундаменты, подмыты подвальные помещения. В результате было выплачено страхового возмещения порядка 20,0 тысяч рублей. </w:t>
      </w:r>
    </w:p>
    <w:p w:rsidR="00E14712" w:rsidRPr="00536E3D" w:rsidP="00536E3D">
      <w:pPr>
        <w:ind w:firstLine="709"/>
        <w:jc w:val="both"/>
        <w:rPr>
          <w:i/>
          <w:sz w:val="28"/>
          <w:szCs w:val="28"/>
        </w:rPr>
      </w:pPr>
      <w:r w:rsidRPr="00536E3D">
        <w:rPr>
          <w:i/>
          <w:sz w:val="28"/>
          <w:szCs w:val="28"/>
        </w:rPr>
        <w:t>Всего за июнь –июль 2020 года в представительства Белгосстраха по г. Могилеву и Могилевскому району в связи с повреждение строений и домашнего имущества в результате сильного ветра и грозы, проливных дождей обратились 124 страхователя. Выплачено страхового возмещения 64,5 тысячи рублей.</w:t>
      </w:r>
    </w:p>
    <w:p w:rsidR="00E14712" w:rsidRPr="00536E3D" w:rsidP="00536E3D">
      <w:pPr>
        <w:ind w:firstLine="709"/>
        <w:jc w:val="both"/>
        <w:rPr>
          <w:sz w:val="28"/>
          <w:szCs w:val="28"/>
        </w:rPr>
      </w:pPr>
      <w:r w:rsidRPr="00536E3D">
        <w:rPr>
          <w:sz w:val="28"/>
          <w:szCs w:val="28"/>
        </w:rPr>
        <w:t xml:space="preserve">Владельцы индивидуальных жилых домов имеют возможность застраховать свое жилье в обязательном и добровольном порядке. </w:t>
      </w:r>
    </w:p>
    <w:p w:rsidR="00E14712" w:rsidRPr="00536E3D" w:rsidP="00536E3D">
      <w:pPr>
        <w:ind w:firstLine="709"/>
        <w:jc w:val="both"/>
        <w:rPr>
          <w:sz w:val="28"/>
          <w:szCs w:val="28"/>
        </w:rPr>
      </w:pPr>
      <w:r w:rsidRPr="00536E3D">
        <w:rPr>
          <w:sz w:val="28"/>
          <w:szCs w:val="28"/>
        </w:rPr>
        <w:t xml:space="preserve">Главное отличие обязательного страхования от добровольного –  это то, что в обязательном порядке на страхование принимается только жилой дом и примыкающие к нему постройки. Страховая сумма по обязательному страхованию строений составляет лишь 50 процентов от их стоимости.  Это значит, что при наступлении страхового случая ущерб будет возмещен только наполовину. Отдельно стоящие хозяйственные постройки (сараи, бани, гаражи, заборы, беседки) обязательному страхованию не подлежат и могут быть застрахованы только в добровольном порядке. </w:t>
      </w:r>
    </w:p>
    <w:p w:rsidR="00E14712" w:rsidRPr="00536E3D" w:rsidP="00536E3D">
      <w:pPr>
        <w:ind w:firstLine="709"/>
        <w:jc w:val="both"/>
        <w:rPr>
          <w:i/>
          <w:sz w:val="28"/>
          <w:szCs w:val="28"/>
        </w:rPr>
      </w:pPr>
      <w:r w:rsidRPr="00536E3D">
        <w:rPr>
          <w:i/>
          <w:sz w:val="28"/>
          <w:szCs w:val="28"/>
        </w:rPr>
        <w:t>В марте 2020 г. в г. Бобруйске в жилом доме по пер. Лесному в результате износа электропроводки произошел пожар, в результате которого полностью уничтожена крыша и перекрытие дома и двух жилых построек. Строение застраховано в обязательном порядке.  Сумма ущерба составила 6,9 тысяч рублей. Выплата страхового возмещения произведена только в размере 50% причиненного ущерба.</w:t>
      </w:r>
    </w:p>
    <w:p w:rsidR="00E14712" w:rsidRPr="00536E3D" w:rsidP="00536E3D">
      <w:pPr>
        <w:ind w:firstLine="709"/>
        <w:jc w:val="both"/>
        <w:rPr>
          <w:b/>
          <w:i/>
          <w:sz w:val="28"/>
          <w:szCs w:val="28"/>
        </w:rPr>
      </w:pPr>
      <w:r w:rsidRPr="00536E3D">
        <w:rPr>
          <w:b/>
          <w:i/>
          <w:sz w:val="28"/>
          <w:szCs w:val="28"/>
        </w:rPr>
        <w:t>Как действовать застрахованному лицу при наступлении того, либо иного события?</w:t>
      </w:r>
    </w:p>
    <w:p w:rsidR="00E14712" w:rsidRPr="00536E3D" w:rsidP="00536E3D">
      <w:pPr>
        <w:ind w:firstLine="709"/>
        <w:jc w:val="both"/>
        <w:rPr>
          <w:sz w:val="28"/>
          <w:szCs w:val="28"/>
        </w:rPr>
      </w:pPr>
      <w:r w:rsidRPr="00536E3D">
        <w:rPr>
          <w:sz w:val="28"/>
          <w:szCs w:val="28"/>
        </w:rPr>
        <w:t xml:space="preserve">При наступлении какого-либо события страхователь                                (выгодоприобретатель, ответственное лицо, уполномоченное лицо)  должен незамедлительно заявить в соответствующие компетентные органы (аварийную службу, жилищно-эксплуатационную организацию, государственную пожарную службу, внутренних дел и т.п.) и в течение 3-х рабочих дней сообщить в страховую компанию или его представителю о причиненном ущербе, а также сохранить до составления акта осмотра  представителем страховой компании поврежденное имущество в том виде, в котором оно оказалось после происшедшего события.    </w:t>
      </w:r>
    </w:p>
    <w:p w:rsidR="00E14712" w:rsidRPr="00536E3D" w:rsidP="00536E3D">
      <w:pPr>
        <w:ind w:firstLine="709"/>
        <w:jc w:val="both"/>
        <w:rPr>
          <w:sz w:val="28"/>
          <w:szCs w:val="28"/>
        </w:rPr>
      </w:pPr>
      <w:r w:rsidRPr="00536E3D">
        <w:rPr>
          <w:sz w:val="28"/>
          <w:szCs w:val="28"/>
        </w:rPr>
        <w:t xml:space="preserve">Всю необходимую информацию можно получить в Белгосстрахе по круглосуточному телефону (0222) 500-500, или обратившись в его ближайшее представительство. </w:t>
      </w:r>
    </w:p>
    <w:p w:rsidR="00E14712" w:rsidRPr="00536E3D" w:rsidP="00536E3D">
      <w:pPr>
        <w:ind w:firstLine="709"/>
        <w:jc w:val="both"/>
        <w:rPr>
          <w:sz w:val="28"/>
          <w:szCs w:val="28"/>
        </w:rPr>
      </w:pPr>
    </w:p>
    <w:p w:rsidR="00E14712" w:rsidRPr="00536E3D" w:rsidP="00E14712">
      <w:pPr>
        <w:ind w:firstLine="567"/>
        <w:jc w:val="center"/>
        <w:rPr>
          <w:b/>
          <w:sz w:val="28"/>
          <w:szCs w:val="28"/>
        </w:rPr>
      </w:pPr>
      <w:r w:rsidRPr="00A80538" w:rsidR="00536E3D">
        <w:rPr>
          <w:b/>
          <w:sz w:val="28"/>
          <w:szCs w:val="28"/>
          <w:highlight w:val="yellow"/>
        </w:rPr>
        <w:t>Как уберечь ребенка от сексуального насилия?</w:t>
      </w:r>
    </w:p>
    <w:p w:rsidR="00E14712" w:rsidRPr="00536E3D" w:rsidP="00E14712">
      <w:pPr>
        <w:ind w:firstLine="567"/>
        <w:jc w:val="center"/>
        <w:rPr>
          <w:b/>
          <w:sz w:val="28"/>
          <w:szCs w:val="28"/>
        </w:rPr>
      </w:pPr>
    </w:p>
    <w:p w:rsidR="00E14712" w:rsidRPr="00536E3D" w:rsidP="00E14712">
      <w:pPr>
        <w:numPr>
          <w:ilvl w:val="0"/>
          <w:numId w:val="22"/>
        </w:numPr>
        <w:tabs>
          <w:tab w:val="num" w:pos="0"/>
          <w:tab w:val="left" w:pos="1080"/>
          <w:tab w:val="clear" w:pos="1287"/>
        </w:tabs>
        <w:ind w:left="0" w:firstLine="720"/>
        <w:jc w:val="both"/>
        <w:rPr>
          <w:sz w:val="28"/>
          <w:szCs w:val="28"/>
        </w:rPr>
      </w:pPr>
      <w:r w:rsidRPr="00536E3D">
        <w:rPr>
          <w:b/>
          <w:sz w:val="28"/>
          <w:szCs w:val="28"/>
        </w:rPr>
        <w:t xml:space="preserve">Расскажите детям о их праве на личную неприкосновенность, </w:t>
      </w:r>
      <w:r w:rsidRPr="00536E3D">
        <w:rPr>
          <w:sz w:val="28"/>
          <w:szCs w:val="28"/>
        </w:rPr>
        <w:t xml:space="preserve">на защиту себя от физических посягательств любыми средствами. </w:t>
      </w:r>
      <w:r w:rsidRPr="00536E3D">
        <w:rPr>
          <w:b/>
          <w:sz w:val="28"/>
          <w:szCs w:val="28"/>
        </w:rPr>
        <w:t xml:space="preserve">ВАЖНО </w:t>
      </w:r>
      <w:r w:rsidRPr="00536E3D">
        <w:rPr>
          <w:sz w:val="28"/>
          <w:szCs w:val="28"/>
        </w:rPr>
        <w:t xml:space="preserve">научить ребенка отличать уважение к взрослым от безусловного подчинения всем старшим. Дети имеют право и должны </w:t>
      </w:r>
      <w:r w:rsidRPr="00536E3D">
        <w:rPr>
          <w:b/>
          <w:sz w:val="28"/>
          <w:szCs w:val="28"/>
        </w:rPr>
        <w:t>сказать «НЕТ»</w:t>
      </w:r>
      <w:r w:rsidRPr="00536E3D">
        <w:rPr>
          <w:sz w:val="28"/>
          <w:szCs w:val="28"/>
        </w:rPr>
        <w:t xml:space="preserve"> любому, кто намеревается причинить им вред в любой форме. </w:t>
      </w:r>
    </w:p>
    <w:p w:rsidR="00E14712" w:rsidRPr="00536E3D" w:rsidP="00E14712">
      <w:pPr>
        <w:numPr>
          <w:ilvl w:val="0"/>
          <w:numId w:val="22"/>
        </w:numPr>
        <w:tabs>
          <w:tab w:val="num" w:pos="0"/>
          <w:tab w:val="left" w:pos="1080"/>
          <w:tab w:val="clear" w:pos="1287"/>
        </w:tabs>
        <w:ind w:left="0" w:firstLine="720"/>
        <w:jc w:val="both"/>
        <w:rPr>
          <w:sz w:val="28"/>
          <w:szCs w:val="28"/>
        </w:rPr>
      </w:pPr>
      <w:r w:rsidRPr="00536E3D">
        <w:rPr>
          <w:b/>
          <w:sz w:val="28"/>
          <w:szCs w:val="28"/>
        </w:rPr>
        <w:t xml:space="preserve">Дети должны находиться на улице в кругу друзей, </w:t>
      </w:r>
      <w:r w:rsidRPr="00536E3D">
        <w:rPr>
          <w:sz w:val="28"/>
          <w:szCs w:val="28"/>
        </w:rPr>
        <w:t>но</w:t>
      </w:r>
      <w:r w:rsidRPr="00536E3D">
        <w:rPr>
          <w:b/>
          <w:sz w:val="28"/>
          <w:szCs w:val="28"/>
        </w:rPr>
        <w:t xml:space="preserve"> только с теми, кого Вы знаете </w:t>
      </w:r>
      <w:r w:rsidRPr="00536E3D">
        <w:rPr>
          <w:sz w:val="28"/>
          <w:szCs w:val="28"/>
        </w:rPr>
        <w:t>и</w:t>
      </w:r>
      <w:r w:rsidRPr="00536E3D">
        <w:rPr>
          <w:b/>
          <w:sz w:val="28"/>
          <w:szCs w:val="28"/>
        </w:rPr>
        <w:t xml:space="preserve"> не позже 23.00.</w:t>
      </w:r>
      <w:r w:rsidRPr="00536E3D">
        <w:rPr>
          <w:sz w:val="28"/>
          <w:szCs w:val="28"/>
        </w:rPr>
        <w:t xml:space="preserve"> Если они вместе громко закричат или кто-то позовет родителей, других взрослых, преступника это остановит.</w:t>
      </w:r>
    </w:p>
    <w:p w:rsidR="00E14712" w:rsidRPr="00536E3D" w:rsidP="00E14712">
      <w:pPr>
        <w:numPr>
          <w:ilvl w:val="0"/>
          <w:numId w:val="22"/>
        </w:numPr>
        <w:tabs>
          <w:tab w:val="num" w:pos="0"/>
          <w:tab w:val="left" w:pos="1080"/>
          <w:tab w:val="clear" w:pos="1287"/>
        </w:tabs>
        <w:ind w:left="0" w:firstLine="720"/>
        <w:jc w:val="both"/>
        <w:rPr>
          <w:sz w:val="28"/>
          <w:szCs w:val="28"/>
        </w:rPr>
      </w:pPr>
      <w:r w:rsidRPr="00536E3D">
        <w:rPr>
          <w:b/>
          <w:sz w:val="28"/>
          <w:szCs w:val="28"/>
        </w:rPr>
        <w:t xml:space="preserve">Родители ВСЕГДА должны знать куда, к кому идет ребенок, как его можно найти. </w:t>
      </w:r>
      <w:r w:rsidRPr="00536E3D">
        <w:rPr>
          <w:sz w:val="28"/>
          <w:szCs w:val="28"/>
        </w:rPr>
        <w:t xml:space="preserve">Убедите детей, что призыв о помощи – это не свидетельство трусости, а необходимое средство защиты или даже спасения. Пусть </w:t>
      </w:r>
      <w:r w:rsidRPr="00536E3D">
        <w:rPr>
          <w:b/>
          <w:sz w:val="28"/>
          <w:szCs w:val="28"/>
        </w:rPr>
        <w:t>смело зовут на помощь</w:t>
      </w:r>
      <w:r w:rsidRPr="00536E3D">
        <w:rPr>
          <w:sz w:val="28"/>
          <w:szCs w:val="28"/>
        </w:rPr>
        <w:t xml:space="preserve"> в случае чьих-либо домогательств. </w:t>
      </w:r>
    </w:p>
    <w:p w:rsidR="00E14712" w:rsidRPr="00536E3D" w:rsidP="00E14712">
      <w:pPr>
        <w:numPr>
          <w:ilvl w:val="0"/>
          <w:numId w:val="22"/>
        </w:numPr>
        <w:tabs>
          <w:tab w:val="num" w:pos="0"/>
          <w:tab w:val="left" w:pos="1080"/>
          <w:tab w:val="clear" w:pos="1287"/>
        </w:tabs>
        <w:ind w:left="0" w:firstLine="720"/>
        <w:jc w:val="both"/>
        <w:rPr>
          <w:sz w:val="28"/>
          <w:szCs w:val="28"/>
        </w:rPr>
      </w:pPr>
      <w:r w:rsidRPr="00536E3D">
        <w:rPr>
          <w:sz w:val="28"/>
          <w:szCs w:val="28"/>
        </w:rPr>
        <w:t xml:space="preserve">Если относительно какого-то незнакомца у подростка </w:t>
      </w:r>
      <w:r w:rsidRPr="00536E3D">
        <w:rPr>
          <w:b/>
          <w:sz w:val="28"/>
          <w:szCs w:val="28"/>
        </w:rPr>
        <w:t>возникли подозрения,</w:t>
      </w:r>
      <w:r w:rsidRPr="00536E3D">
        <w:rPr>
          <w:sz w:val="28"/>
          <w:szCs w:val="28"/>
        </w:rPr>
        <w:t xml:space="preserve"> пусть сразу же сменит маршрут, выйдет на другой станции метро (автобуса, троллейбуса), продолжит маршрут на следующем поезде (автобусе, троллейбусе). По телефону пусть сделает вид, что на улице его встретит папа или взрослый друг. Надо сказать об этом громко в трубку телефона. </w:t>
      </w:r>
    </w:p>
    <w:p w:rsidR="00E14712" w:rsidRPr="00536E3D" w:rsidP="00E14712">
      <w:pPr>
        <w:numPr>
          <w:ilvl w:val="0"/>
          <w:numId w:val="22"/>
        </w:numPr>
        <w:tabs>
          <w:tab w:val="num" w:pos="0"/>
          <w:tab w:val="left" w:pos="1080"/>
          <w:tab w:val="clear" w:pos="1287"/>
        </w:tabs>
        <w:ind w:left="0" w:firstLine="720"/>
        <w:jc w:val="both"/>
        <w:rPr>
          <w:sz w:val="28"/>
          <w:szCs w:val="28"/>
        </w:rPr>
      </w:pPr>
      <w:r w:rsidRPr="00536E3D">
        <w:rPr>
          <w:b/>
          <w:sz w:val="28"/>
          <w:szCs w:val="28"/>
        </w:rPr>
        <w:t>Мобильный телефон</w:t>
      </w:r>
      <w:r w:rsidRPr="00536E3D">
        <w:rPr>
          <w:sz w:val="28"/>
          <w:szCs w:val="28"/>
        </w:rPr>
        <w:t xml:space="preserve"> сегодня решает многие проблемы. Необходимо контролировать, чтобы аккумулятор был всегда заряжен, а номер телефона родителей, а также </w:t>
      </w:r>
      <w:r w:rsidRPr="00536E3D">
        <w:rPr>
          <w:b/>
          <w:i/>
          <w:sz w:val="28"/>
          <w:szCs w:val="28"/>
        </w:rPr>
        <w:t>«102»</w:t>
      </w:r>
      <w:r w:rsidRPr="00536E3D">
        <w:rPr>
          <w:sz w:val="28"/>
          <w:szCs w:val="28"/>
        </w:rPr>
        <w:t xml:space="preserve"> находился в режиме быстрого набора или на рабочем столе смартфона.</w:t>
      </w:r>
    </w:p>
    <w:p w:rsidR="00E14712" w:rsidRPr="00536E3D" w:rsidP="00E14712">
      <w:pPr>
        <w:numPr>
          <w:ilvl w:val="0"/>
          <w:numId w:val="22"/>
        </w:numPr>
        <w:tabs>
          <w:tab w:val="left" w:pos="1080"/>
          <w:tab w:val="clear" w:pos="1287"/>
        </w:tabs>
        <w:ind w:left="0" w:firstLine="720"/>
        <w:jc w:val="both"/>
        <w:rPr>
          <w:sz w:val="28"/>
          <w:szCs w:val="28"/>
        </w:rPr>
      </w:pPr>
      <w:r w:rsidRPr="00536E3D">
        <w:rPr>
          <w:b/>
          <w:sz w:val="28"/>
          <w:szCs w:val="28"/>
        </w:rPr>
        <w:t>Особое внимание подросток должен обращать на автомобили,</w:t>
      </w:r>
      <w:r w:rsidRPr="00536E3D">
        <w:rPr>
          <w:sz w:val="28"/>
          <w:szCs w:val="28"/>
        </w:rPr>
        <w:t xml:space="preserve"> которые проезжают мимо. Если возникли подозрения или реальная угроза, надо перейти на противоположную сторону улицы или бежать в сторону, противоположную движению автомобиля. </w:t>
      </w:r>
    </w:p>
    <w:p w:rsidR="00E14712" w:rsidRPr="00536E3D" w:rsidP="00E14712">
      <w:pPr>
        <w:numPr>
          <w:ilvl w:val="0"/>
          <w:numId w:val="22"/>
        </w:numPr>
        <w:tabs>
          <w:tab w:val="num" w:pos="0"/>
          <w:tab w:val="left" w:pos="1080"/>
          <w:tab w:val="clear" w:pos="1287"/>
        </w:tabs>
        <w:ind w:left="0" w:firstLine="720"/>
        <w:jc w:val="both"/>
        <w:rPr>
          <w:sz w:val="28"/>
          <w:szCs w:val="28"/>
        </w:rPr>
      </w:pPr>
      <w:r w:rsidRPr="00536E3D">
        <w:rPr>
          <w:sz w:val="28"/>
          <w:szCs w:val="28"/>
        </w:rPr>
        <w:t xml:space="preserve">В детях </w:t>
      </w:r>
      <w:r w:rsidRPr="00536E3D">
        <w:rPr>
          <w:b/>
          <w:sz w:val="28"/>
          <w:szCs w:val="28"/>
        </w:rPr>
        <w:t>необходимо воспитывать строгие правила поведения</w:t>
      </w:r>
      <w:r w:rsidRPr="00536E3D">
        <w:rPr>
          <w:sz w:val="28"/>
          <w:szCs w:val="28"/>
        </w:rPr>
        <w:t xml:space="preserve"> и требования к себе. В противном случае их нестрогое соблюдение легко может оказаться провоцирующим для преступников. Обращайте внимание на увлечение детей сексуальной литературой, видеофильмами с эротическими сценами.</w:t>
      </w:r>
    </w:p>
    <w:p w:rsidR="00E14712" w:rsidRPr="00536E3D" w:rsidP="00E14712">
      <w:pPr>
        <w:numPr>
          <w:ilvl w:val="0"/>
          <w:numId w:val="22"/>
        </w:numPr>
        <w:tabs>
          <w:tab w:val="num" w:pos="0"/>
          <w:tab w:val="left" w:pos="1080"/>
          <w:tab w:val="clear" w:pos="1287"/>
        </w:tabs>
        <w:ind w:left="0" w:firstLine="720"/>
        <w:jc w:val="both"/>
        <w:rPr>
          <w:sz w:val="28"/>
          <w:szCs w:val="28"/>
        </w:rPr>
      </w:pPr>
      <w:r w:rsidRPr="00536E3D">
        <w:rPr>
          <w:b/>
          <w:sz w:val="28"/>
          <w:szCs w:val="28"/>
        </w:rPr>
        <w:t>НАДО ПОМНИТЬ</w:t>
      </w:r>
      <w:r w:rsidRPr="00536E3D">
        <w:rPr>
          <w:sz w:val="28"/>
          <w:szCs w:val="28"/>
        </w:rPr>
        <w:t xml:space="preserve">, что </w:t>
      </w:r>
      <w:r w:rsidRPr="00536E3D">
        <w:rPr>
          <w:b/>
          <w:sz w:val="28"/>
          <w:szCs w:val="28"/>
        </w:rPr>
        <w:t>преступники могут применить</w:t>
      </w:r>
      <w:r w:rsidRPr="00536E3D">
        <w:rPr>
          <w:sz w:val="28"/>
          <w:szCs w:val="28"/>
        </w:rPr>
        <w:t xml:space="preserve"> не только насильственные, но и </w:t>
      </w:r>
      <w:r w:rsidRPr="00536E3D">
        <w:rPr>
          <w:b/>
          <w:sz w:val="28"/>
          <w:szCs w:val="28"/>
        </w:rPr>
        <w:t>«соблазнительные» приемы.</w:t>
      </w:r>
      <w:r w:rsidRPr="00536E3D">
        <w:rPr>
          <w:sz w:val="28"/>
          <w:szCs w:val="28"/>
        </w:rPr>
        <w:t xml:space="preserve"> Они могут предложить конфеты, мороженое, игрушки, либо обещают что-то показать интересное. Соблазнитель зовет вместе погулять, либо напрашивается в провожатые.</w:t>
      </w:r>
    </w:p>
    <w:p w:rsidR="00E14712" w:rsidRPr="00536E3D" w:rsidP="00E14712">
      <w:pPr>
        <w:numPr>
          <w:ilvl w:val="0"/>
          <w:numId w:val="22"/>
        </w:numPr>
        <w:tabs>
          <w:tab w:val="num" w:pos="0"/>
          <w:tab w:val="left" w:pos="1080"/>
          <w:tab w:val="clear" w:pos="1287"/>
        </w:tabs>
        <w:ind w:left="0" w:firstLine="720"/>
        <w:jc w:val="both"/>
        <w:rPr>
          <w:sz w:val="28"/>
          <w:szCs w:val="28"/>
        </w:rPr>
      </w:pPr>
      <w:r w:rsidRPr="00536E3D">
        <w:rPr>
          <w:b/>
          <w:sz w:val="28"/>
          <w:szCs w:val="28"/>
        </w:rPr>
        <w:t>ЗНАЙТЕ,</w:t>
      </w:r>
      <w:r w:rsidRPr="00536E3D">
        <w:rPr>
          <w:sz w:val="28"/>
          <w:szCs w:val="28"/>
        </w:rPr>
        <w:t xml:space="preserve"> что </w:t>
      </w:r>
      <w:r w:rsidRPr="00536E3D">
        <w:rPr>
          <w:b/>
          <w:sz w:val="28"/>
          <w:szCs w:val="28"/>
        </w:rPr>
        <w:t>дети охотнее идут на контакт</w:t>
      </w:r>
      <w:r w:rsidRPr="00536E3D">
        <w:rPr>
          <w:sz w:val="28"/>
          <w:szCs w:val="28"/>
        </w:rPr>
        <w:t xml:space="preserve"> </w:t>
      </w:r>
      <w:r w:rsidRPr="00536E3D">
        <w:rPr>
          <w:b/>
          <w:i/>
          <w:sz w:val="28"/>
          <w:szCs w:val="28"/>
        </w:rPr>
        <w:t xml:space="preserve">(особенно </w:t>
        <w:br/>
        <w:t>с 6 до 12 лет),</w:t>
      </w:r>
      <w:r w:rsidRPr="00536E3D">
        <w:rPr>
          <w:sz w:val="28"/>
          <w:szCs w:val="28"/>
        </w:rPr>
        <w:t xml:space="preserve"> что прибавляет насильнику уверенности, он стремится расположить к себе ребенка, одновременно обещает в обоюдных половых действиях безобидную и приятную забаву. </w:t>
      </w:r>
    </w:p>
    <w:p w:rsidR="00E14712" w:rsidRPr="00536E3D" w:rsidP="00E14712">
      <w:pPr>
        <w:numPr>
          <w:ilvl w:val="0"/>
          <w:numId w:val="22"/>
        </w:numPr>
        <w:tabs>
          <w:tab w:val="num" w:pos="0"/>
          <w:tab w:val="left" w:pos="1080"/>
          <w:tab w:val="clear" w:pos="1287"/>
        </w:tabs>
        <w:ind w:left="0" w:firstLine="720"/>
        <w:jc w:val="both"/>
        <w:rPr>
          <w:b/>
          <w:i/>
          <w:sz w:val="28"/>
          <w:szCs w:val="28"/>
        </w:rPr>
      </w:pPr>
      <w:r w:rsidRPr="00536E3D">
        <w:rPr>
          <w:b/>
          <w:sz w:val="28"/>
          <w:szCs w:val="28"/>
        </w:rPr>
        <w:t>НЕРЕДКО</w:t>
      </w:r>
      <w:r w:rsidRPr="00536E3D">
        <w:rPr>
          <w:sz w:val="28"/>
          <w:szCs w:val="28"/>
        </w:rPr>
        <w:t xml:space="preserve"> преступником оказывается человек, который находится с детьми и подростками в каких-либо повседневных служебных контактах </w:t>
      </w:r>
      <w:r w:rsidRPr="00536E3D">
        <w:rPr>
          <w:b/>
          <w:i/>
          <w:sz w:val="28"/>
          <w:szCs w:val="28"/>
        </w:rPr>
        <w:t>(руководит кружками, секциями, занимается репетиторством).</w:t>
      </w:r>
    </w:p>
    <w:p w:rsidR="00E14712" w:rsidRPr="00536E3D" w:rsidP="00E14712">
      <w:pPr>
        <w:numPr>
          <w:ilvl w:val="0"/>
          <w:numId w:val="22"/>
        </w:numPr>
        <w:tabs>
          <w:tab w:val="num" w:pos="0"/>
          <w:tab w:val="left" w:pos="1080"/>
          <w:tab w:val="clear" w:pos="1287"/>
        </w:tabs>
        <w:ind w:left="0" w:firstLine="720"/>
        <w:jc w:val="both"/>
        <w:rPr>
          <w:sz w:val="28"/>
          <w:szCs w:val="28"/>
        </w:rPr>
      </w:pPr>
      <w:r w:rsidRPr="00536E3D">
        <w:rPr>
          <w:b/>
          <w:sz w:val="28"/>
          <w:szCs w:val="28"/>
        </w:rPr>
        <w:t>Жертвами половых преступлений</w:t>
      </w:r>
      <w:r w:rsidRPr="00536E3D">
        <w:rPr>
          <w:sz w:val="28"/>
          <w:szCs w:val="28"/>
        </w:rPr>
        <w:t xml:space="preserve"> чаще оказываются дети и подростки, запущенные с точки зрения полового воспитания. По этой причине некоторые дети утрачивают чувство стыдливости, другие воспитываются в такой покорности взрослым, что в случае половых домогательств не смеют им противостоять. Пусть дети не позволяют, чтобы незнакомцы, знакомые или даже дальние родственники трогали их, целовали, обнимали.</w:t>
      </w:r>
    </w:p>
    <w:p w:rsidR="00E14712" w:rsidRPr="00536E3D" w:rsidP="00536E3D">
      <w:pPr>
        <w:numPr>
          <w:ilvl w:val="0"/>
          <w:numId w:val="22"/>
        </w:numPr>
        <w:tabs>
          <w:tab w:val="num" w:pos="0"/>
          <w:tab w:val="left" w:pos="1080"/>
          <w:tab w:val="clear" w:pos="1287"/>
        </w:tabs>
        <w:ind w:left="0" w:firstLine="720"/>
        <w:jc w:val="both"/>
        <w:rPr>
          <w:sz w:val="28"/>
          <w:szCs w:val="28"/>
        </w:rPr>
      </w:pPr>
      <w:r w:rsidRPr="00536E3D">
        <w:rPr>
          <w:b/>
          <w:sz w:val="28"/>
          <w:szCs w:val="28"/>
        </w:rPr>
        <w:t>Постарайтесь, чтобы</w:t>
      </w:r>
      <w:r w:rsidRPr="00536E3D">
        <w:rPr>
          <w:sz w:val="28"/>
          <w:szCs w:val="28"/>
        </w:rPr>
        <w:t xml:space="preserve"> </w:t>
      </w:r>
      <w:r w:rsidRPr="00536E3D">
        <w:rPr>
          <w:b/>
          <w:sz w:val="28"/>
          <w:szCs w:val="28"/>
        </w:rPr>
        <w:t>дети рассказывали вам обо всем, что происходит с ними.</w:t>
      </w:r>
      <w:r w:rsidRPr="00536E3D">
        <w:rPr>
          <w:sz w:val="28"/>
          <w:szCs w:val="28"/>
        </w:rPr>
        <w:t xml:space="preserve"> Объясните, что насильники или вежливо уговаривают, или запугивают детей, добиваясь, чтобы они сохранили это втайне.</w:t>
      </w:r>
    </w:p>
    <w:p w:rsidR="00E14712" w:rsidRPr="00536E3D" w:rsidP="00536E3D">
      <w:pPr>
        <w:jc w:val="center"/>
        <w:rPr>
          <w:b/>
          <w:color w:val="000000"/>
          <w:sz w:val="28"/>
          <w:szCs w:val="28"/>
        </w:rPr>
      </w:pPr>
      <w:r w:rsidRPr="00536E3D">
        <w:rPr>
          <w:b/>
          <w:color w:val="000000"/>
          <w:sz w:val="28"/>
          <w:szCs w:val="28"/>
        </w:rPr>
        <w:t>Все проявления, нарушающие ваши права, — это насилие</w:t>
      </w:r>
    </w:p>
    <w:p w:rsidR="00E14712" w:rsidRPr="00536E3D" w:rsidP="00536E3D">
      <w:pPr>
        <w:ind w:firstLine="708"/>
        <w:jc w:val="both"/>
        <w:rPr>
          <w:sz w:val="28"/>
          <w:szCs w:val="28"/>
        </w:rPr>
      </w:pPr>
      <w:r w:rsidRPr="00536E3D">
        <w:rPr>
          <w:sz w:val="28"/>
          <w:szCs w:val="28"/>
        </w:rPr>
        <w:t>В настоящее время бичом во всем мире стало жестокое обращение родителей и иных взрослых с детьми, их вербальная агрессия, сексуальное, эмоциональное или физическое насилие над несовершеннолетними. В нашей стране ситуация усугубляется тем, что воспитание осуществляется в условиях постоянного реформирования: меняется функционирование образовательных учреждений, средств массовой информации, молодежных и детских общественных объединений и вся социокультурная жизнь подрастающего поколения. С одной стороны, под влиянием общей гуманизации общества жестокостью стали называть действия родителей, ранее принимаемые за разумную строгость. А с другой – социальное расслоение общества, снижение жизненного уровня большей части населения в той или иной мере отразились на жизни всех слоев. Наступившая правовая, моральная, экономическая незащищенность населения усилила конфликтность отношений между людьми, и особенно между супругами, родителями и детьми, вызвав дестабилизацию жизни большинства семей, что особенно сказалось на подрастающем поколении.</w:t>
      </w:r>
    </w:p>
    <w:p w:rsidR="00E14712" w:rsidRPr="00536E3D" w:rsidP="00E14712">
      <w:pPr>
        <w:ind w:firstLine="708"/>
        <w:jc w:val="both"/>
        <w:rPr>
          <w:sz w:val="28"/>
          <w:szCs w:val="28"/>
        </w:rPr>
      </w:pPr>
      <w:r w:rsidRPr="00536E3D">
        <w:rPr>
          <w:sz w:val="28"/>
          <w:szCs w:val="28"/>
        </w:rPr>
        <w:t>Защита детей и подростков от жестокости, предупреждение преступлений против них является чрезвычайно важной, социально значимой и актуальной задачей, решение которой носит междисциплинарный характер. В деятельность по пресечению насилия должны вовлекаться работники правоохранительной системы, органов опеки и попечительства, представители социальной и педагогической сфер, сотрудники медицинской и психологической служб. Однако зачастую усилия по созданию эффективной системы профилактики и пресечения насилия в отношении детей, оказания помощи жертвам жестокого обращения разбиваются о препятствия, в числе которых: ведомственная ограниченность и межведомственная разобщенность, субъективизм в выборе негосударственных организаций для сотрудничества, отсутствие единых методических и системных подходов в организации профилактической работы; игнорирование профилактической направленности в работе с подрастающим поколением и семьей; отсутствие законодательных норм и правоприменительной практики по защите и реабилитации жертв, что усугубляется правовой неграмотностью и недоверием населения к правоохранительным органам, низкими материальными доходами, не позволяющими обращаться за квалифицированной юридической помощью; несформированность у педагогических, милицейских, социальных, медицинских работников навыков общения с жертвой, что ведет к сокрытию или замалчиванию фактов насилия, особенно при отсутствии личной заинтересованности взрослого в наказании виновного и реабилитации пострадавшего; отсутствие эффективно действующей и целесообразно организованной реабилитационной системы, приводящей к тому, что многие реабилитационные учреждения в действительности являются местом скопления детей, выпавших из нормальной жизни и др.</w:t>
      </w:r>
    </w:p>
    <w:p w:rsidR="00E14712" w:rsidRPr="00536E3D" w:rsidP="00E14712">
      <w:pPr>
        <w:ind w:firstLine="708"/>
        <w:jc w:val="both"/>
        <w:rPr>
          <w:sz w:val="28"/>
          <w:szCs w:val="28"/>
        </w:rPr>
      </w:pPr>
      <w:r w:rsidRPr="00536E3D">
        <w:rPr>
          <w:sz w:val="28"/>
          <w:szCs w:val="28"/>
        </w:rPr>
        <w:t xml:space="preserve">Проблема усложняется тем, что значительная часть жертв насилия – выходцы из неблагополучных слоев или "уличные" дети, в судьбах которых лично мало кто заинтересован. Иногда дети оплачивают собственными страданиями и даже жизнями родительскую потребность в самоутверждении, стремление взрослых устроить личную жизнь, становятся заложниками пьяных отцов и постоянно раздраженных матерей. </w:t>
      </w:r>
    </w:p>
    <w:p w:rsidR="00E14712" w:rsidRPr="00536E3D" w:rsidP="00E14712">
      <w:pPr>
        <w:ind w:firstLine="708"/>
        <w:jc w:val="both"/>
        <w:rPr>
          <w:sz w:val="28"/>
          <w:szCs w:val="28"/>
        </w:rPr>
      </w:pPr>
      <w:r w:rsidRPr="00536E3D">
        <w:rPr>
          <w:sz w:val="28"/>
          <w:szCs w:val="28"/>
        </w:rPr>
        <w:t>Разрешить проблему насилия над несовершеннолетними можно только при совместной работе педагогов, родителей и всех взрослых, которые так или иначе причастны к детям. Причем целью работы по нивелированию последствий насилия является не замена или устранение родителей, которые не в состоянии нести ответственность за воспитание своих детей, а помощь семье в восстановлении или формировании способности к названной деятельности.</w:t>
      </w:r>
    </w:p>
    <w:p w:rsidR="00E14712" w:rsidRPr="00536E3D" w:rsidP="00E14712">
      <w:pPr>
        <w:ind w:firstLine="709"/>
        <w:jc w:val="both"/>
        <w:rPr>
          <w:sz w:val="28"/>
          <w:szCs w:val="28"/>
        </w:rPr>
      </w:pPr>
      <w:r w:rsidRPr="00536E3D">
        <w:rPr>
          <w:sz w:val="28"/>
          <w:szCs w:val="28"/>
        </w:rPr>
        <w:t xml:space="preserve">Зачастую распространению насилия над детьми в нашей стране способствует два обстоятельства. Во-первых, родители, прибегающие к методам так называемой “репрессивной педагогики”, не всегда знают о пагубных последствиях жестокого отношения к детям. Во-вторых, своевременному установлению факта насилия препятствуют стремление взрослых "не выносить сор из избы", а также закрепленные в законодательстве права граждан на неприкосновенность частной жизни. </w:t>
      </w:r>
    </w:p>
    <w:p w:rsidR="00E14712" w:rsidRPr="00536E3D" w:rsidP="00E14712">
      <w:pPr>
        <w:ind w:firstLine="709"/>
        <w:jc w:val="both"/>
        <w:rPr>
          <w:sz w:val="28"/>
          <w:szCs w:val="28"/>
        </w:rPr>
      </w:pPr>
      <w:r w:rsidRPr="00536E3D">
        <w:rPr>
          <w:sz w:val="28"/>
          <w:szCs w:val="28"/>
        </w:rPr>
        <w:t xml:space="preserve">Распространенное мнение о том, что воспитание детей – это внутрисемейное дело, в которое никто не имеет права вмешиваться, затрудняет деятельность представителей правоохранительных органов и социальных служб, пытающихся оказать помощь пострадавшим. </w:t>
      </w:r>
    </w:p>
    <w:p w:rsidR="00E14712" w:rsidRPr="00536E3D" w:rsidP="00E14712">
      <w:pPr>
        <w:ind w:firstLine="708"/>
        <w:jc w:val="both"/>
        <w:rPr>
          <w:sz w:val="28"/>
          <w:szCs w:val="28"/>
        </w:rPr>
      </w:pPr>
      <w:r w:rsidRPr="00536E3D">
        <w:rPr>
          <w:sz w:val="28"/>
          <w:szCs w:val="28"/>
        </w:rPr>
        <w:t>Таким образом, незащищенность, материальная зависимость, возрастные особенности психики несовершеннолетних (незрелость, подчинение авторитету взрослого, доверчивость, недостаток жизненного опыта, неумение полно и критично оценивать сложившуюся ситуацию и прогнозировать возможные последствия) привели к тому, что в условиях роста насилия в обществе жертвой жестокого обращения чаще всего становится ребенок. Перечень видов насилия над детьми в настоящее время пополнился, включив экономическое насилие, торговлю детьми и пр. Между тем модель поведения, усвоенная в детстве, воспроизводится в других социальных институтах: школе, армии, государстве в целом. Поэтому остановить насилие возможно, только преодолев жестокость по отношению к беззащитным детям.</w:t>
      </w:r>
    </w:p>
    <w:p w:rsidR="00E14712" w:rsidRPr="00536E3D" w:rsidP="00E14712">
      <w:pPr>
        <w:ind w:firstLine="708"/>
        <w:jc w:val="both"/>
        <w:rPr>
          <w:sz w:val="28"/>
          <w:szCs w:val="28"/>
        </w:rPr>
      </w:pPr>
      <w:r w:rsidRPr="00536E3D">
        <w:rPr>
          <w:sz w:val="28"/>
          <w:szCs w:val="28"/>
        </w:rPr>
        <w:t xml:space="preserve">Конвенция ООН о правах ребенка дает определение понятию "жестокое обращение" и оговаривает необходимость принятия следующих мер: </w:t>
      </w:r>
    </w:p>
    <w:p w:rsidR="00E14712" w:rsidRPr="00536E3D" w:rsidP="00E14712">
      <w:pPr>
        <w:jc w:val="both"/>
        <w:rPr>
          <w:sz w:val="28"/>
          <w:szCs w:val="28"/>
        </w:rPr>
      </w:pPr>
      <w:r w:rsidRPr="00536E3D">
        <w:rPr>
          <w:sz w:val="28"/>
          <w:szCs w:val="28"/>
        </w:rPr>
        <w:t xml:space="preserve"> -обеспечение в максимально возможной степени здорового развития ребенка;</w:t>
      </w:r>
    </w:p>
    <w:p w:rsidR="00E14712" w:rsidRPr="00536E3D" w:rsidP="00E14712">
      <w:pPr>
        <w:jc w:val="both"/>
        <w:rPr>
          <w:sz w:val="28"/>
          <w:szCs w:val="28"/>
        </w:rPr>
      </w:pPr>
      <w:r w:rsidRPr="00536E3D">
        <w:rPr>
          <w:sz w:val="28"/>
          <w:szCs w:val="28"/>
        </w:rPr>
        <w:t xml:space="preserve"> -защиту от произвольного или незаконного вмешательства в личную жизнь ребенка, от посягательств на его честь и репутацию;</w:t>
      </w:r>
    </w:p>
    <w:p w:rsidR="00E14712" w:rsidRPr="00536E3D" w:rsidP="00E14712">
      <w:pPr>
        <w:jc w:val="both"/>
        <w:rPr>
          <w:sz w:val="28"/>
          <w:szCs w:val="28"/>
        </w:rPr>
      </w:pPr>
      <w:r w:rsidRPr="00536E3D">
        <w:rPr>
          <w:sz w:val="28"/>
          <w:szCs w:val="28"/>
        </w:rPr>
        <w:t xml:space="preserve"> -организацию борьбы с болезнями и недоеданием;</w:t>
      </w:r>
    </w:p>
    <w:p w:rsidR="00E14712" w:rsidRPr="00536E3D" w:rsidP="00E14712">
      <w:pPr>
        <w:jc w:val="both"/>
        <w:rPr>
          <w:sz w:val="28"/>
          <w:szCs w:val="28"/>
        </w:rPr>
      </w:pPr>
      <w:r w:rsidRPr="00536E3D">
        <w:rPr>
          <w:sz w:val="28"/>
          <w:szCs w:val="28"/>
        </w:rPr>
        <w:t xml:space="preserve"> -признание права каждого ребенка на уровень жизни, необходимый для физического, умственного, духовного, нравственного и социального развития;</w:t>
      </w:r>
    </w:p>
    <w:p w:rsidR="00E14712" w:rsidRPr="00536E3D" w:rsidP="00E14712">
      <w:pPr>
        <w:jc w:val="both"/>
        <w:rPr>
          <w:sz w:val="28"/>
          <w:szCs w:val="28"/>
        </w:rPr>
      </w:pPr>
      <w:r w:rsidRPr="00536E3D">
        <w:rPr>
          <w:sz w:val="28"/>
          <w:szCs w:val="28"/>
        </w:rPr>
        <w:t xml:space="preserve"> -защиту ребенка от сексуального посягательства и других форм жестокого обращения;</w:t>
      </w:r>
    </w:p>
    <w:p w:rsidR="00E14712" w:rsidRPr="00536E3D" w:rsidP="00E14712">
      <w:pPr>
        <w:jc w:val="both"/>
        <w:rPr>
          <w:sz w:val="28"/>
          <w:szCs w:val="28"/>
        </w:rPr>
      </w:pPr>
      <w:r w:rsidRPr="00536E3D">
        <w:rPr>
          <w:sz w:val="28"/>
          <w:szCs w:val="28"/>
        </w:rPr>
        <w:t xml:space="preserve"> -оказание помощи ребенку, явившемуся жертвой жестокого обращения.</w:t>
      </w:r>
    </w:p>
    <w:p w:rsidR="00E14712" w:rsidRPr="00536E3D" w:rsidP="00E14712">
      <w:pPr>
        <w:ind w:firstLine="708"/>
        <w:jc w:val="both"/>
        <w:rPr>
          <w:sz w:val="28"/>
          <w:szCs w:val="28"/>
        </w:rPr>
      </w:pPr>
      <w:r w:rsidRPr="00536E3D">
        <w:rPr>
          <w:sz w:val="28"/>
          <w:szCs w:val="28"/>
        </w:rPr>
        <w:t xml:space="preserve">Права определяются Конвенцией ООН о правах ребенка (по Конвенции ребенком признается каждый человек, не достигший 18 лет). Согласно этому международному документу, ребенок имеет право: на жизнь; уровень жизни, необходимый для полноценного развития; свободное выражение своих взглядов и мнения; свободу мысли, совести и религии; всестороннее участие в культурной жизни; защиту от экономической эксплуатации; образование; доступ к надлежащей информации; обращение в органы правосудия; защиту от сексуальной эксплуатации, злоупотреблений и небрежного обращения. </w:t>
      </w:r>
    </w:p>
    <w:p w:rsidR="00E14712" w:rsidRPr="00536E3D" w:rsidP="00E14712">
      <w:pPr>
        <w:ind w:firstLine="708"/>
        <w:jc w:val="both"/>
        <w:rPr>
          <w:sz w:val="28"/>
          <w:szCs w:val="28"/>
        </w:rPr>
      </w:pPr>
      <w:r w:rsidRPr="00536E3D">
        <w:rPr>
          <w:sz w:val="28"/>
          <w:szCs w:val="28"/>
        </w:rPr>
        <w:t>За нарушение прав детей, в том числе в виде насилия, родители, лица их заменяющие, или другие взрослые несут ответственность не только нравственного, но и юридического порядка, на основании административного, уголовного, семейного и/или гражданского права.</w:t>
      </w:r>
    </w:p>
    <w:p w:rsidR="00E14712" w:rsidRPr="00536E3D" w:rsidP="00E14712">
      <w:pPr>
        <w:ind w:firstLine="708"/>
        <w:jc w:val="both"/>
        <w:rPr>
          <w:sz w:val="28"/>
          <w:szCs w:val="28"/>
        </w:rPr>
      </w:pPr>
      <w:r w:rsidRPr="00536E3D">
        <w:rPr>
          <w:sz w:val="28"/>
          <w:szCs w:val="28"/>
        </w:rPr>
        <w:t>Жертвой жестокого обращения в детской среде может стать любой ребенок. Однако наиболее уязвимы дети, отличающиеся от ровесников внешними особенностями, как физическими, так и психическими. В «группу риска» попадают дети с физическими недостатками, другой национальности, необычным поведением и т.д. Жестокое обращение деформирует психику ребенка и может быть причиной патологических нарушений. У детей, пострадавших из-за жестокого обращения, могут возникнуть социально-опасные формы поведения: насильственного, суицидального и зависимого характера (ПАВ-зависимость, интернет-зависимость, игровая зависимость).</w:t>
      </w:r>
    </w:p>
    <w:p w:rsidR="00E14712" w:rsidRPr="00536E3D" w:rsidP="00E14712">
      <w:pPr>
        <w:spacing w:before="100" w:beforeAutospacing="1" w:after="100" w:afterAutospacing="1"/>
        <w:jc w:val="center"/>
        <w:rPr>
          <w:color w:val="000000"/>
          <w:sz w:val="28"/>
          <w:szCs w:val="28"/>
        </w:rPr>
      </w:pPr>
      <w:r w:rsidRPr="00536E3D">
        <w:rPr>
          <w:b/>
          <w:color w:val="000000"/>
          <w:sz w:val="28"/>
          <w:szCs w:val="28"/>
        </w:rPr>
        <w:t>I. Виды насилия</w:t>
      </w:r>
      <w:r w:rsidRPr="00536E3D">
        <w:rPr>
          <w:color w:val="000000"/>
          <w:sz w:val="28"/>
          <w:szCs w:val="28"/>
        </w:rPr>
        <w:t>:</w:t>
      </w:r>
    </w:p>
    <w:p w:rsidR="00E14712" w:rsidRPr="00536E3D" w:rsidP="00E14712">
      <w:pPr>
        <w:spacing w:before="100" w:beforeAutospacing="1" w:after="100" w:afterAutospacing="1"/>
        <w:jc w:val="both"/>
        <w:rPr>
          <w:sz w:val="28"/>
          <w:szCs w:val="28"/>
        </w:rPr>
      </w:pPr>
      <w:r w:rsidRPr="00536E3D">
        <w:rPr>
          <w:b/>
          <w:bCs/>
          <w:i/>
          <w:sz w:val="28"/>
          <w:szCs w:val="28"/>
        </w:rPr>
        <w:t>Физическое насилие</w:t>
      </w:r>
      <w:r w:rsidRPr="00536E3D">
        <w:rPr>
          <w:bCs/>
          <w:sz w:val="28"/>
          <w:szCs w:val="28"/>
        </w:rPr>
        <w:t xml:space="preserve"> </w:t>
      </w:r>
      <w:r w:rsidRPr="00536E3D">
        <w:rPr>
          <w:sz w:val="28"/>
          <w:szCs w:val="28"/>
        </w:rPr>
        <w:t>- жестокость и другие целенаправленные антигуманные действия, причиняющие боль ребенку и препятствующие его развитию (причинение физической боли: побои, укусы, прижигания, преднамеренное удушение или утопление ребенка, а также ситуации, когда ребенку дают яды и неадекватные лекарства).</w:t>
      </w:r>
    </w:p>
    <w:p w:rsidR="00E14712" w:rsidRPr="00536E3D" w:rsidP="00E14712">
      <w:pPr>
        <w:spacing w:before="100" w:beforeAutospacing="1" w:after="100" w:afterAutospacing="1"/>
        <w:jc w:val="both"/>
        <w:rPr>
          <w:sz w:val="28"/>
          <w:szCs w:val="28"/>
        </w:rPr>
      </w:pPr>
      <w:r w:rsidRPr="00536E3D">
        <w:rPr>
          <w:b/>
          <w:bCs/>
          <w:i/>
          <w:sz w:val="28"/>
          <w:szCs w:val="28"/>
        </w:rPr>
        <w:t>Сексуальное насилие</w:t>
      </w:r>
      <w:r w:rsidRPr="00536E3D">
        <w:rPr>
          <w:sz w:val="28"/>
          <w:szCs w:val="28"/>
        </w:rPr>
        <w:t xml:space="preserve"> - использование детей для удовлетворения сексуальных потребностей взрослых. Применение угроз, силы, хитрости для вовлечения ребенка в сексуальную деятельность. Использование детей для изготовления порнографической продукции, а также демонстрация им порнографической продукции. Вовлечение детей в занятие проституцией.</w:t>
      </w:r>
    </w:p>
    <w:p w:rsidR="00E14712" w:rsidRPr="00536E3D" w:rsidP="00536E3D">
      <w:pPr>
        <w:jc w:val="both"/>
        <w:rPr>
          <w:sz w:val="28"/>
          <w:szCs w:val="28"/>
        </w:rPr>
      </w:pPr>
      <w:r w:rsidRPr="00536E3D">
        <w:rPr>
          <w:b/>
          <w:bCs/>
          <w:i/>
          <w:sz w:val="28"/>
          <w:szCs w:val="28"/>
        </w:rPr>
        <w:t>Эмоциональное (психическое) насилие</w:t>
      </w:r>
      <w:r w:rsidRPr="00536E3D">
        <w:rPr>
          <w:sz w:val="28"/>
          <w:szCs w:val="28"/>
        </w:rPr>
        <w:t xml:space="preserve"> - ребенок испытывает постоянную нехватку внимания и любви, угрозы и насмешки, что приводит к потере чувства собственного достоинства и уверенности в себе. К нему предъявляют чрезмерные требования, не соответствующие его возрасту, которые ребенок не в состоянии выполнить. Ложь и невыполнение обещаний со стороны взрослых, нарушение доверия ребенка.</w:t>
      </w:r>
    </w:p>
    <w:p w:rsidR="00E14712" w:rsidRPr="00536E3D" w:rsidP="00536E3D">
      <w:pPr>
        <w:jc w:val="both"/>
        <w:rPr>
          <w:sz w:val="28"/>
          <w:szCs w:val="28"/>
        </w:rPr>
      </w:pPr>
      <w:r w:rsidRPr="00536E3D">
        <w:rPr>
          <w:b/>
          <w:bCs/>
          <w:i/>
          <w:sz w:val="28"/>
          <w:szCs w:val="28"/>
        </w:rPr>
        <w:t>Пренебрежительное отношение</w:t>
      </w:r>
      <w:r w:rsidRPr="00536E3D">
        <w:rPr>
          <w:sz w:val="28"/>
          <w:szCs w:val="28"/>
        </w:rPr>
        <w:t xml:space="preserve"> - не удовлетворяются жизненные потребности ребенка в жилье, пище, одежде, лечении. А также оставление детей без присмотра. </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8"/>
          <w:szCs w:val="28"/>
        </w:rPr>
      </w:pPr>
      <w:r w:rsidRPr="00536E3D">
        <w:rPr>
          <w:b/>
          <w:i/>
          <w:sz w:val="28"/>
          <w:szCs w:val="28"/>
        </w:rPr>
        <w:t>1.1 Физическое насилие</w:t>
      </w:r>
    </w:p>
    <w:p w:rsidR="00E14712" w:rsidRPr="00536E3D" w:rsidP="00536E3D">
      <w:pPr>
        <w:jc w:val="both"/>
        <w:rPr>
          <w:sz w:val="28"/>
          <w:szCs w:val="28"/>
        </w:rPr>
      </w:pPr>
      <w:r w:rsidRPr="00536E3D">
        <w:rPr>
          <w:sz w:val="28"/>
          <w:szCs w:val="28"/>
        </w:rPr>
        <w:tab/>
        <w:t>Физическое насилие - это преднамеренное нанесение травм и/или повреждений ребенку, которые вызывают серьезные (требующие медицинской помощи) нарушения физического, психического здоровья, отставание в развитии.</w:t>
      </w:r>
    </w:p>
    <w:p w:rsidR="00E14712" w:rsidRPr="00536E3D" w:rsidP="00536E3D">
      <w:pPr>
        <w:jc w:val="both"/>
        <w:rPr>
          <w:sz w:val="28"/>
          <w:szCs w:val="28"/>
        </w:rPr>
      </w:pPr>
      <w:r w:rsidRPr="00536E3D">
        <w:rPr>
          <w:sz w:val="28"/>
          <w:szCs w:val="28"/>
        </w:rPr>
        <w:tab/>
        <w:t xml:space="preserve">К нему относится также вовлечение ребенка в  употребление алкоголя, наркотиков, токсических веществ. </w:t>
      </w:r>
    </w:p>
    <w:p w:rsidR="00E14712" w:rsidRPr="00536E3D" w:rsidP="00536E3D">
      <w:pPr>
        <w:jc w:val="both"/>
        <w:rPr>
          <w:sz w:val="28"/>
          <w:szCs w:val="28"/>
        </w:rPr>
      </w:pPr>
      <w:r w:rsidRPr="00536E3D">
        <w:rPr>
          <w:sz w:val="28"/>
          <w:szCs w:val="28"/>
        </w:rPr>
        <w:tab/>
        <w:t xml:space="preserve">Физическое насилие над ребенком могут совершать родители, лица, их заменяющие, или другие взрослые. </w:t>
      </w:r>
    </w:p>
    <w:p w:rsidR="00E14712" w:rsidRPr="00536E3D" w:rsidP="00536E3D">
      <w:pPr>
        <w:jc w:val="both"/>
        <w:rPr>
          <w:sz w:val="28"/>
          <w:szCs w:val="28"/>
        </w:rPr>
      </w:pPr>
      <w:r w:rsidRPr="00536E3D">
        <w:rPr>
          <w:sz w:val="28"/>
          <w:szCs w:val="28"/>
        </w:rPr>
        <w:tab/>
        <w:t>Чаще всего это происходит в семьях, где:</w:t>
      </w:r>
    </w:p>
    <w:p w:rsidR="00E14712" w:rsidRPr="00536E3D" w:rsidP="00536E3D">
      <w:pPr>
        <w:jc w:val="both"/>
        <w:rPr>
          <w:sz w:val="28"/>
          <w:szCs w:val="28"/>
        </w:rPr>
      </w:pPr>
      <w:r w:rsidR="00536E3D">
        <w:rPr>
          <w:sz w:val="28"/>
          <w:szCs w:val="28"/>
        </w:rPr>
        <w:tab/>
      </w:r>
      <w:r w:rsidRPr="00536E3D">
        <w:rPr>
          <w:sz w:val="28"/>
          <w:szCs w:val="28"/>
        </w:rPr>
        <w:t>- убеждены, что физическое наказание является методом воспитания детей;</w:t>
      </w:r>
    </w:p>
    <w:p w:rsidR="00E14712" w:rsidRPr="00536E3D" w:rsidP="00536E3D">
      <w:pPr>
        <w:jc w:val="both"/>
        <w:rPr>
          <w:sz w:val="28"/>
          <w:szCs w:val="28"/>
        </w:rPr>
      </w:pPr>
      <w:r w:rsidR="00536E3D">
        <w:rPr>
          <w:sz w:val="28"/>
          <w:szCs w:val="28"/>
        </w:rPr>
        <w:tab/>
      </w:r>
      <w:r w:rsidRPr="00536E3D">
        <w:rPr>
          <w:sz w:val="28"/>
          <w:szCs w:val="28"/>
        </w:rPr>
        <w:t>- родители (или один из них) являются алкоголиками, наркоманами, токсикоманами;</w:t>
      </w:r>
    </w:p>
    <w:p w:rsidR="00E14712" w:rsidRPr="00536E3D" w:rsidP="00536E3D">
      <w:pPr>
        <w:jc w:val="both"/>
        <w:rPr>
          <w:sz w:val="28"/>
          <w:szCs w:val="28"/>
        </w:rPr>
      </w:pPr>
      <w:r w:rsidR="00536E3D">
        <w:rPr>
          <w:sz w:val="28"/>
          <w:szCs w:val="28"/>
        </w:rPr>
        <w:tab/>
      </w:r>
      <w:r w:rsidRPr="00536E3D">
        <w:rPr>
          <w:sz w:val="28"/>
          <w:szCs w:val="28"/>
        </w:rPr>
        <w:t>- родители (или один из них) имеют психические заболевания;</w:t>
      </w:r>
    </w:p>
    <w:p w:rsidR="00E14712" w:rsidRPr="00536E3D" w:rsidP="00536E3D">
      <w:pPr>
        <w:jc w:val="both"/>
        <w:rPr>
          <w:sz w:val="28"/>
          <w:szCs w:val="28"/>
        </w:rPr>
      </w:pPr>
      <w:r w:rsidR="00536E3D">
        <w:rPr>
          <w:sz w:val="28"/>
          <w:szCs w:val="28"/>
        </w:rPr>
        <w:tab/>
      </w:r>
      <w:r w:rsidRPr="00536E3D">
        <w:rPr>
          <w:sz w:val="28"/>
          <w:szCs w:val="28"/>
        </w:rPr>
        <w:t>- нарушен   эмоционально-психологический климат (частые ссоры, скандалы, отсутствие уважения друг к другу);</w:t>
      </w:r>
    </w:p>
    <w:p w:rsidR="00E14712" w:rsidRPr="00536E3D" w:rsidP="00536E3D">
      <w:pPr>
        <w:jc w:val="both"/>
        <w:rPr>
          <w:sz w:val="28"/>
          <w:szCs w:val="28"/>
        </w:rPr>
      </w:pPr>
      <w:r w:rsidR="00536E3D">
        <w:rPr>
          <w:sz w:val="28"/>
          <w:szCs w:val="28"/>
        </w:rPr>
        <w:tab/>
      </w:r>
      <w:r w:rsidRPr="00536E3D">
        <w:rPr>
          <w:sz w:val="28"/>
          <w:szCs w:val="28"/>
        </w:rPr>
        <w:t>- родители находятся в состоянии стресса в связи со смертью близких, болезнью, потерей работы, экономическим кризисом и др.;</w:t>
      </w:r>
    </w:p>
    <w:p w:rsidR="00E14712" w:rsidRPr="00536E3D" w:rsidP="00536E3D">
      <w:pPr>
        <w:jc w:val="both"/>
        <w:rPr>
          <w:sz w:val="28"/>
          <w:szCs w:val="28"/>
        </w:rPr>
      </w:pPr>
      <w:r w:rsidR="00536E3D">
        <w:rPr>
          <w:sz w:val="28"/>
          <w:szCs w:val="28"/>
        </w:rPr>
        <w:tab/>
      </w:r>
      <w:r w:rsidRPr="00536E3D">
        <w:rPr>
          <w:sz w:val="28"/>
          <w:szCs w:val="28"/>
        </w:rPr>
        <w:t>- родители   предъявляют   чрезмерные   требования к детям, не соответствующие их возрасту и уровню развития;</w:t>
      </w:r>
    </w:p>
    <w:p w:rsidR="00E14712" w:rsidRPr="00536E3D" w:rsidP="00536E3D">
      <w:pPr>
        <w:jc w:val="both"/>
        <w:rPr>
          <w:sz w:val="28"/>
          <w:szCs w:val="28"/>
        </w:rPr>
      </w:pPr>
      <w:r w:rsidR="00536E3D">
        <w:rPr>
          <w:sz w:val="28"/>
          <w:szCs w:val="28"/>
        </w:rPr>
        <w:tab/>
      </w:r>
      <w:r w:rsidRPr="00536E3D">
        <w:rPr>
          <w:sz w:val="28"/>
          <w:szCs w:val="28"/>
        </w:rPr>
        <w:t>- дети имеют особенности: недоношенность в анамнезе, наличие соматических или психических заболеваний; они гиперактивны, неусидчивы.</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8"/>
          <w:szCs w:val="28"/>
        </w:rPr>
      </w:pPr>
      <w:r w:rsidRPr="00536E3D">
        <w:rPr>
          <w:b/>
          <w:i/>
          <w:sz w:val="28"/>
          <w:szCs w:val="28"/>
        </w:rPr>
        <w:t>Распознание факта физического насилия над ребенком</w:t>
      </w:r>
    </w:p>
    <w:p w:rsidR="00E14712" w:rsidRPr="00536E3D" w:rsidP="00536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36E3D">
        <w:rPr>
          <w:sz w:val="28"/>
          <w:szCs w:val="28"/>
        </w:rPr>
        <w:t>Характер повреждений:</w:t>
      </w:r>
    </w:p>
    <w:p w:rsidR="00E14712" w:rsidRPr="00536E3D" w:rsidP="00536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36E3D">
        <w:rPr>
          <w:sz w:val="28"/>
          <w:szCs w:val="28"/>
        </w:rPr>
        <w:t>- синяки, ссадины, раны, следы от ударов ремнем, укусов, прижигания горячими предметами, сигаретами, располагающиеся на лице, теле, конечностях;</w:t>
      </w:r>
    </w:p>
    <w:p w:rsidR="00E14712" w:rsidRPr="00536E3D" w:rsidP="00536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36E3D">
        <w:rPr>
          <w:sz w:val="28"/>
          <w:szCs w:val="28"/>
        </w:rPr>
        <w:t>- ожоги горячими жидкостями кистей и ног в виде перчатки или носка (от погружения в горячую воду), а также на ягодицах;</w:t>
      </w:r>
    </w:p>
    <w:p w:rsidR="00E14712" w:rsidRPr="00536E3D" w:rsidP="00536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36E3D">
        <w:rPr>
          <w:sz w:val="28"/>
          <w:szCs w:val="28"/>
        </w:rPr>
        <w:t>- повреждения и переломы костей, припухлость и болезненность суставов;</w:t>
      </w:r>
    </w:p>
    <w:p w:rsidR="00E14712" w:rsidRPr="00536E3D" w:rsidP="00536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36E3D">
        <w:rPr>
          <w:sz w:val="28"/>
          <w:szCs w:val="28"/>
        </w:rPr>
        <w:t>- выбитые и расшатанные зубы, разрывы или порезы во рту, на губах;</w:t>
      </w:r>
    </w:p>
    <w:p w:rsidR="00E14712" w:rsidRPr="00536E3D" w:rsidP="00536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36E3D">
        <w:rPr>
          <w:sz w:val="28"/>
          <w:szCs w:val="28"/>
        </w:rPr>
        <w:t>- участки облысения, кровоподтеки на голове;</w:t>
      </w:r>
    </w:p>
    <w:p w:rsidR="00E14712" w:rsidRPr="00536E3D" w:rsidP="00536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36E3D">
        <w:rPr>
          <w:sz w:val="28"/>
          <w:szCs w:val="28"/>
        </w:rPr>
        <w:t>- повреждения внутренних органов;</w:t>
      </w:r>
    </w:p>
    <w:p w:rsidR="00E14712" w:rsidRPr="00536E3D" w:rsidP="00536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36E3D">
        <w:rPr>
          <w:sz w:val="28"/>
          <w:szCs w:val="28"/>
        </w:rPr>
        <w:t>- "синдром сотрясения" у грудных детей.</w:t>
      </w:r>
    </w:p>
    <w:p w:rsidR="00E14712" w:rsidRPr="00536E3D" w:rsidP="00536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36E3D">
        <w:rPr>
          <w:sz w:val="28"/>
          <w:szCs w:val="28"/>
        </w:rPr>
        <w:t>На не случайный характер травм указывает:</w:t>
      </w:r>
    </w:p>
    <w:p w:rsidR="00E14712" w:rsidRPr="00536E3D" w:rsidP="00536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36E3D">
        <w:rPr>
          <w:sz w:val="28"/>
          <w:szCs w:val="28"/>
        </w:rPr>
        <w:t>- множественность повреждений, различная степень давности (свежие и заживающие), специфический характер (отпечатки пальцев, предметов);</w:t>
      </w:r>
    </w:p>
    <w:p w:rsidR="00E14712" w:rsidRPr="00536E3D" w:rsidP="00536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36E3D">
        <w:rPr>
          <w:sz w:val="28"/>
          <w:szCs w:val="28"/>
        </w:rPr>
        <w:t>- несоответствие характера повреждений и объяснений, которые дают взрослые;</w:t>
      </w:r>
    </w:p>
    <w:p w:rsidR="00E14712" w:rsidRPr="00536E3D" w:rsidP="00536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36E3D">
        <w:rPr>
          <w:sz w:val="28"/>
          <w:szCs w:val="28"/>
        </w:rPr>
        <w:t>- наличие других признаков жестокого обращения (отставание в развитии, санитарно-гигиеническая запущенность);</w:t>
      </w:r>
    </w:p>
    <w:p w:rsidR="00E14712" w:rsidRPr="00536E3D" w:rsidP="00536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36E3D">
        <w:rPr>
          <w:sz w:val="28"/>
          <w:szCs w:val="28"/>
        </w:rPr>
        <w:t>- появление травм после выходных и праздничных дней.</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536E3D">
        <w:rPr>
          <w:b/>
          <w:i/>
          <w:sz w:val="28"/>
          <w:szCs w:val="28"/>
        </w:rPr>
        <w:t>Особенности поведения:</w:t>
      </w:r>
    </w:p>
    <w:p w:rsidR="00E14712" w:rsidRPr="00536E3D" w:rsidP="00536E3D">
      <w:pPr>
        <w:ind w:firstLine="709"/>
        <w:jc w:val="both"/>
        <w:rPr>
          <w:sz w:val="28"/>
          <w:szCs w:val="28"/>
        </w:rPr>
      </w:pPr>
      <w:r w:rsidRPr="00536E3D">
        <w:rPr>
          <w:i/>
          <w:sz w:val="28"/>
          <w:szCs w:val="28"/>
        </w:rPr>
        <w:t>Возраст до 3 лет</w:t>
      </w:r>
      <w:r w:rsidRPr="00536E3D">
        <w:rPr>
          <w:b/>
          <w:sz w:val="28"/>
          <w:szCs w:val="28"/>
        </w:rPr>
        <w:t>:</w:t>
      </w:r>
      <w:r w:rsidRPr="00536E3D">
        <w:rPr>
          <w:sz w:val="28"/>
          <w:szCs w:val="28"/>
        </w:rPr>
        <w:t xml:space="preserve"> боязнь  родителей  или  взрослых;  редкие проявления  радости, плаксивость; реакция испуга на плач других детей; плохо   развитые   навыки общения; крайности в  поведении  -  от агрессивности до полной безучастности.</w:t>
      </w:r>
    </w:p>
    <w:p w:rsidR="00E14712" w:rsidRPr="00536E3D" w:rsidP="00536E3D">
      <w:pPr>
        <w:ind w:firstLine="709"/>
        <w:jc w:val="both"/>
        <w:rPr>
          <w:sz w:val="28"/>
          <w:szCs w:val="28"/>
        </w:rPr>
      </w:pPr>
      <w:r w:rsidRPr="00536E3D">
        <w:rPr>
          <w:i/>
          <w:sz w:val="28"/>
          <w:szCs w:val="28"/>
        </w:rPr>
        <w:t>Возраст от 3  до 7 лет</w:t>
      </w:r>
      <w:r w:rsidRPr="00536E3D">
        <w:rPr>
          <w:b/>
          <w:sz w:val="28"/>
          <w:szCs w:val="28"/>
        </w:rPr>
        <w:t>:</w:t>
      </w:r>
      <w:r w:rsidRPr="00536E3D">
        <w:rPr>
          <w:sz w:val="28"/>
          <w:szCs w:val="28"/>
        </w:rPr>
        <w:t xml:space="preserve"> заискивающее  поведение,  чрезмерная уступчивость; пассивная реакция на боль; негативизм, агрессивность; жестокость по отношению к животным; лживость, воровство; отставание в речевом  развитии.</w:t>
      </w:r>
    </w:p>
    <w:p w:rsidR="00E14712" w:rsidRPr="00536E3D" w:rsidP="00536E3D">
      <w:pPr>
        <w:ind w:firstLine="709"/>
        <w:jc w:val="both"/>
        <w:rPr>
          <w:sz w:val="28"/>
          <w:szCs w:val="28"/>
        </w:rPr>
      </w:pPr>
      <w:r w:rsidRPr="00536E3D">
        <w:rPr>
          <w:i/>
          <w:sz w:val="28"/>
          <w:szCs w:val="28"/>
        </w:rPr>
        <w:t>Младший школьный возраст</w:t>
      </w:r>
      <w:r w:rsidRPr="00536E3D">
        <w:rPr>
          <w:b/>
          <w:sz w:val="28"/>
          <w:szCs w:val="28"/>
        </w:rPr>
        <w:t>:</w:t>
      </w:r>
      <w:r w:rsidRPr="00536E3D">
        <w:rPr>
          <w:sz w:val="28"/>
          <w:szCs w:val="28"/>
        </w:rPr>
        <w:t xml:space="preserve"> стремление скрыть причину повреждений и травм;  боязнь идти домой после школы; одиночество, отсутствие друзей; плохая успеваемость, неспособность сосредоточиться; агрессивность.</w:t>
      </w:r>
    </w:p>
    <w:p w:rsidR="00E14712" w:rsidRPr="00536E3D" w:rsidP="00536E3D">
      <w:pPr>
        <w:ind w:firstLine="709"/>
        <w:jc w:val="both"/>
        <w:rPr>
          <w:sz w:val="28"/>
          <w:szCs w:val="28"/>
        </w:rPr>
      </w:pPr>
      <w:r w:rsidRPr="00536E3D">
        <w:rPr>
          <w:i/>
          <w:sz w:val="28"/>
          <w:szCs w:val="28"/>
        </w:rPr>
        <w:t>Подростковый  возраст</w:t>
      </w:r>
      <w:r w:rsidRPr="00536E3D">
        <w:rPr>
          <w:b/>
          <w:sz w:val="28"/>
          <w:szCs w:val="28"/>
        </w:rPr>
        <w:t>:</w:t>
      </w:r>
      <w:r w:rsidRPr="00536E3D">
        <w:rPr>
          <w:sz w:val="28"/>
          <w:szCs w:val="28"/>
        </w:rPr>
        <w:t xml:space="preserve">  побеги  из  дома;  употребление алкоголя, наркотиков; попытки  самоубийства;  криминальное или антиобщественное поведение.</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536E3D">
        <w:rPr>
          <w:b/>
          <w:i/>
          <w:sz w:val="28"/>
          <w:szCs w:val="28"/>
        </w:rPr>
        <w:t>Основными особенностями поведения родителей или опекунов, если они избивают детей, являются</w:t>
      </w:r>
      <w:r w:rsidRPr="00536E3D">
        <w:rPr>
          <w:b/>
          <w:sz w:val="28"/>
          <w:szCs w:val="28"/>
        </w:rPr>
        <w:t>:</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противоречивые, путаные объяснения причин травм у детей;</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обвинение в травмах самого ребенка;</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позднее обращение или необращение за медицинской помощью;</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отсутствие эмоциональной поддержки  и  ласки  в  обращении  с ребенком;</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неспровоцированная агрессия по отношению к персоналу;</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большее внимание  собственным  проблемам,  нежели  имеющимся у ребенка повреждениям.</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8"/>
          <w:szCs w:val="28"/>
        </w:rPr>
      </w:pPr>
      <w:r w:rsidRPr="00536E3D">
        <w:rPr>
          <w:b/>
          <w:i/>
          <w:sz w:val="28"/>
          <w:szCs w:val="28"/>
        </w:rPr>
        <w:t>1.2. Сексуальное насилие</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ab/>
        <w:t xml:space="preserve">Сексуальное насилие или развращение есть вовлечение ребенка с его согласия или без такового в сексуальные действия со взрослыми с целью получения последними сексуального удовлетворения или выгоды. </w:t>
      </w:r>
    </w:p>
    <w:p w:rsidR="00E14712" w:rsidRPr="00536E3D" w:rsidP="00536E3D">
      <w:pPr>
        <w:jc w:val="both"/>
        <w:rPr>
          <w:sz w:val="28"/>
          <w:szCs w:val="28"/>
        </w:rPr>
      </w:pPr>
      <w:r w:rsidRPr="00536E3D">
        <w:rPr>
          <w:sz w:val="28"/>
          <w:szCs w:val="28"/>
        </w:rPr>
        <w:tab/>
        <w:t>К данному виду насилия относятся:</w:t>
      </w:r>
    </w:p>
    <w:p w:rsidR="00E14712" w:rsidRPr="00536E3D" w:rsidP="00536E3D">
      <w:pPr>
        <w:ind w:firstLine="709"/>
        <w:jc w:val="both"/>
        <w:rPr>
          <w:sz w:val="28"/>
          <w:szCs w:val="28"/>
        </w:rPr>
      </w:pPr>
      <w:r w:rsidRPr="00536E3D">
        <w:rPr>
          <w:sz w:val="28"/>
          <w:szCs w:val="28"/>
        </w:rPr>
        <w:t>- половой  акт  с  ребенком;</w:t>
      </w:r>
    </w:p>
    <w:p w:rsidR="00E14712" w:rsidRPr="00536E3D" w:rsidP="00536E3D">
      <w:pPr>
        <w:ind w:firstLine="709"/>
        <w:jc w:val="both"/>
        <w:rPr>
          <w:sz w:val="28"/>
          <w:szCs w:val="28"/>
        </w:rPr>
      </w:pPr>
      <w:r w:rsidRPr="00536E3D">
        <w:rPr>
          <w:sz w:val="28"/>
          <w:szCs w:val="28"/>
        </w:rPr>
        <w:t>- мануальный,  оральный,  генитальный  или  любой другой телесный контакт с половыми органами ребенка;</w:t>
      </w:r>
    </w:p>
    <w:p w:rsidR="00E14712" w:rsidRPr="00536E3D" w:rsidP="00536E3D">
      <w:pPr>
        <w:ind w:firstLine="709"/>
        <w:jc w:val="both"/>
        <w:rPr>
          <w:sz w:val="28"/>
          <w:szCs w:val="28"/>
        </w:rPr>
      </w:pPr>
      <w:r w:rsidRPr="00536E3D">
        <w:rPr>
          <w:sz w:val="28"/>
          <w:szCs w:val="28"/>
        </w:rPr>
        <w:t>- введение предметов в половые органы ребенка;</w:t>
      </w:r>
    </w:p>
    <w:p w:rsidR="00E14712" w:rsidRPr="00536E3D" w:rsidP="00536E3D">
      <w:pPr>
        <w:ind w:firstLine="709"/>
        <w:jc w:val="both"/>
        <w:rPr>
          <w:sz w:val="28"/>
          <w:szCs w:val="28"/>
        </w:rPr>
      </w:pPr>
      <w:r w:rsidRPr="00536E3D">
        <w:rPr>
          <w:sz w:val="28"/>
          <w:szCs w:val="28"/>
        </w:rPr>
        <w:t>- сексуальная эксплуатация ребенка для порнографических целей или вовлечение в проституцию;</w:t>
      </w:r>
    </w:p>
    <w:p w:rsidR="00E14712" w:rsidRPr="00536E3D" w:rsidP="00536E3D">
      <w:pPr>
        <w:ind w:firstLine="709"/>
        <w:jc w:val="both"/>
        <w:rPr>
          <w:sz w:val="28"/>
          <w:szCs w:val="28"/>
        </w:rPr>
      </w:pPr>
      <w:r w:rsidRPr="00536E3D">
        <w:rPr>
          <w:sz w:val="28"/>
          <w:szCs w:val="28"/>
        </w:rPr>
        <w:t>- демонстрация эротических  или  порнографических  материалов  с целью сексуальной стимуляции ребенка;</w:t>
      </w:r>
    </w:p>
    <w:p w:rsidR="00E14712" w:rsidRPr="00536E3D" w:rsidP="00536E3D">
      <w:pPr>
        <w:ind w:firstLine="709"/>
        <w:jc w:val="both"/>
        <w:rPr>
          <w:sz w:val="28"/>
          <w:szCs w:val="28"/>
        </w:rPr>
      </w:pPr>
      <w:r w:rsidRPr="00536E3D">
        <w:rPr>
          <w:sz w:val="28"/>
          <w:szCs w:val="28"/>
        </w:rPr>
        <w:t>- совершение полового акта в присутствии ребенка;</w:t>
      </w:r>
    </w:p>
    <w:p w:rsidR="00E14712" w:rsidRPr="00536E3D" w:rsidP="00536E3D">
      <w:pPr>
        <w:ind w:firstLine="709"/>
        <w:jc w:val="both"/>
        <w:rPr>
          <w:sz w:val="28"/>
          <w:szCs w:val="28"/>
        </w:rPr>
      </w:pPr>
      <w:r w:rsidRPr="00536E3D">
        <w:rPr>
          <w:sz w:val="28"/>
          <w:szCs w:val="28"/>
        </w:rPr>
        <w:t>-  демонстрация обнаженных гениталий,  груди  или ягодиц ребенку (эксгибиционизм);</w:t>
      </w:r>
    </w:p>
    <w:p w:rsidR="00E14712" w:rsidRPr="00536E3D" w:rsidP="00536E3D">
      <w:pPr>
        <w:ind w:firstLine="709"/>
        <w:jc w:val="both"/>
        <w:rPr>
          <w:sz w:val="28"/>
          <w:szCs w:val="28"/>
        </w:rPr>
      </w:pPr>
      <w:r w:rsidRPr="00536E3D">
        <w:rPr>
          <w:sz w:val="28"/>
          <w:szCs w:val="28"/>
        </w:rPr>
        <w:t>- подглядывание за  ребенком  во  время  совершения  им интимных процедур (вуайеризм), а также принуждение ребенка к раздеванию.</w:t>
      </w:r>
    </w:p>
    <w:p w:rsidR="00E14712" w:rsidRPr="00536E3D" w:rsidP="00536E3D">
      <w:pPr>
        <w:jc w:val="both"/>
        <w:rPr>
          <w:sz w:val="28"/>
          <w:szCs w:val="28"/>
        </w:rPr>
      </w:pPr>
      <w:r w:rsidRPr="00536E3D">
        <w:rPr>
          <w:sz w:val="28"/>
          <w:szCs w:val="28"/>
        </w:rPr>
        <w:tab/>
        <w:t>Согласие ребенка на сексуальный контакт не дает оснований считать его ненасильственным, поскольку ребенок:</w:t>
      </w:r>
    </w:p>
    <w:p w:rsidR="00E14712" w:rsidRPr="00536E3D" w:rsidP="00536E3D">
      <w:pPr>
        <w:ind w:firstLine="709"/>
        <w:jc w:val="both"/>
        <w:rPr>
          <w:sz w:val="28"/>
          <w:szCs w:val="28"/>
        </w:rPr>
      </w:pPr>
      <w:r w:rsidRPr="00536E3D">
        <w:rPr>
          <w:sz w:val="28"/>
          <w:szCs w:val="28"/>
        </w:rPr>
        <w:t>- не обладает свободой воли, находясь в зависимости от взрослого;</w:t>
      </w:r>
    </w:p>
    <w:p w:rsidR="00E14712" w:rsidRPr="00536E3D" w:rsidP="00536E3D">
      <w:pPr>
        <w:ind w:firstLine="709"/>
        <w:jc w:val="both"/>
        <w:rPr>
          <w:sz w:val="28"/>
          <w:szCs w:val="28"/>
        </w:rPr>
      </w:pPr>
      <w:r w:rsidRPr="00536E3D">
        <w:rPr>
          <w:sz w:val="28"/>
          <w:szCs w:val="28"/>
        </w:rPr>
        <w:t>- может не  осознавать  значение  сексуальных  действий  в  силу функциональной незрелости;</w:t>
      </w:r>
    </w:p>
    <w:p w:rsidR="00E14712" w:rsidRPr="00536E3D" w:rsidP="00536E3D">
      <w:pPr>
        <w:ind w:firstLine="709"/>
        <w:jc w:val="both"/>
        <w:rPr>
          <w:sz w:val="28"/>
          <w:szCs w:val="28"/>
        </w:rPr>
      </w:pPr>
      <w:r w:rsidRPr="00536E3D">
        <w:rPr>
          <w:sz w:val="28"/>
          <w:szCs w:val="28"/>
        </w:rPr>
        <w:t>- не в состоянии в полной мере предвидеть все негативные для него последствия этих действий.</w:t>
      </w:r>
    </w:p>
    <w:p w:rsidR="00E14712" w:rsidRPr="00536E3D" w:rsidP="00536E3D">
      <w:pPr>
        <w:jc w:val="both"/>
        <w:rPr>
          <w:sz w:val="28"/>
          <w:szCs w:val="28"/>
        </w:rPr>
      </w:pPr>
      <w:r w:rsidRPr="00536E3D">
        <w:rPr>
          <w:sz w:val="28"/>
          <w:szCs w:val="28"/>
        </w:rPr>
        <w:tab/>
        <w:t>Сексуальное насилие чаще всего происходит в семьях, где:</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патриархально-авторитарный уклад;</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плохие   взаимоотношения   ребенка с родителями, особенно с матерью;</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конфликтные отношения между родителями;</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мать ребенка чрезмерно занята на работе;</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ребенок долгое время жил без родного отца;</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вместо родного отца - отчим или сожитель матери;</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мать имеет хроническое заболевание или инвалидность и подолгу лежит в больнице;</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родители (или один из них) являются алкоголиками, наркоманами, токсикоманами;</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родители (или один из них) имеют психические заболевания;</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мать в детстве подвергалась сексуальному насилию и т.п.</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8"/>
          <w:szCs w:val="28"/>
        </w:rPr>
      </w:pPr>
      <w:r w:rsidRPr="00536E3D">
        <w:rPr>
          <w:b/>
          <w:i/>
          <w:sz w:val="28"/>
          <w:szCs w:val="28"/>
        </w:rPr>
        <w:t>Распознание сексуального насилия над ребенком</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Характер травм и заболеваний:</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повреждения   генитальной, анальной  областей,  в  том  числе нарушение целостности девственной плевы;</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следы спермы на одежде, коже, в области половых органов, бедер;</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наличие заболевания, передающегося половым путем;</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беременность;</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недержание кала ("пачкание одежды"), энурез;</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нервно-психические расстройства;</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психосоматические расстройства.</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8"/>
          <w:szCs w:val="28"/>
        </w:rPr>
      </w:pPr>
      <w:r w:rsidRPr="00536E3D">
        <w:rPr>
          <w:b/>
          <w:i/>
          <w:sz w:val="28"/>
          <w:szCs w:val="28"/>
        </w:rPr>
        <w:t>Особенности психического состояния и поведения ребенка</w:t>
      </w:r>
    </w:p>
    <w:p w:rsidR="00E14712" w:rsidRPr="00536E3D" w:rsidP="00536E3D">
      <w:pPr>
        <w:ind w:firstLine="709"/>
        <w:jc w:val="both"/>
        <w:rPr>
          <w:sz w:val="28"/>
          <w:szCs w:val="28"/>
        </w:rPr>
      </w:pPr>
      <w:r w:rsidRPr="00536E3D">
        <w:rPr>
          <w:i/>
          <w:sz w:val="28"/>
          <w:szCs w:val="28"/>
        </w:rPr>
        <w:t>Дети дошкольного возраста</w:t>
      </w:r>
      <w:r w:rsidRPr="00536E3D">
        <w:rPr>
          <w:b/>
          <w:sz w:val="28"/>
          <w:szCs w:val="28"/>
        </w:rPr>
        <w:t>:</w:t>
      </w:r>
      <w:r w:rsidRPr="00536E3D">
        <w:rPr>
          <w:sz w:val="28"/>
          <w:szCs w:val="28"/>
        </w:rPr>
        <w:t xml:space="preserve"> ночные кошмары; страхи; регрессивное поведение (поступки, характерные для более младшего возраста);т несвойственные возрасту  знания  о  сексуальном  поведении,  а  также сексуальные  игры  с самим собой, сверстниками или игрушками; открытая мастурбация.</w:t>
      </w:r>
    </w:p>
    <w:p w:rsidR="00E14712" w:rsidRPr="00536E3D" w:rsidP="00536E3D">
      <w:pPr>
        <w:ind w:firstLine="709"/>
        <w:jc w:val="both"/>
        <w:rPr>
          <w:sz w:val="28"/>
          <w:szCs w:val="28"/>
        </w:rPr>
      </w:pPr>
      <w:r w:rsidRPr="00536E3D">
        <w:rPr>
          <w:i/>
          <w:sz w:val="28"/>
          <w:szCs w:val="28"/>
        </w:rPr>
        <w:t>Дети младшего возраста</w:t>
      </w:r>
      <w:r w:rsidRPr="00536E3D">
        <w:rPr>
          <w:b/>
          <w:sz w:val="28"/>
          <w:szCs w:val="28"/>
        </w:rPr>
        <w:t>:</w:t>
      </w:r>
      <w:r w:rsidRPr="00536E3D">
        <w:rPr>
          <w:sz w:val="28"/>
          <w:szCs w:val="28"/>
        </w:rPr>
        <w:t xml:space="preserve"> резкое ухудшение успеваемости; невозможность сосредоточиться;  несвойственные  возрасту  знания  в половых  вопросах,  сексуально окрашенное поведение; гнев, агрессивное поведение;  ухудшение взаимоотношений со сверстниками и родителями, не являющимися насильниками; деструктивное поведение; мастурбация.</w:t>
      </w:r>
    </w:p>
    <w:p w:rsidR="00E14712" w:rsidRPr="00536E3D" w:rsidP="00536E3D">
      <w:pPr>
        <w:ind w:firstLine="709"/>
        <w:jc w:val="both"/>
        <w:rPr>
          <w:sz w:val="28"/>
          <w:szCs w:val="28"/>
        </w:rPr>
      </w:pPr>
      <w:r w:rsidRPr="00536E3D">
        <w:rPr>
          <w:i/>
          <w:sz w:val="28"/>
          <w:szCs w:val="28"/>
        </w:rPr>
        <w:t>Подростки</w:t>
      </w:r>
      <w:r w:rsidRPr="00536E3D">
        <w:rPr>
          <w:b/>
          <w:sz w:val="28"/>
          <w:szCs w:val="28"/>
        </w:rPr>
        <w:t>:</w:t>
      </w:r>
      <w:r w:rsidRPr="00536E3D">
        <w:rPr>
          <w:sz w:val="28"/>
          <w:szCs w:val="28"/>
        </w:rPr>
        <w:t xml:space="preserve"> депрессия; низкая самооценка; агрессивное, антисоциальное поведение; затруднения с  половой  идентификацией; сексуализированное  поведение; угрозы или  попытки  самоубийства; употребление  алкоголя, наркотиков; проституция, беспорядочные половые связи; уходы из дома; насилие (в том числе сексуальное) по отношению к более слабым.</w:t>
      </w:r>
    </w:p>
    <w:p w:rsidR="00E14712" w:rsidRPr="00536E3D" w:rsidP="00536E3D">
      <w:pPr>
        <w:ind w:firstLine="709"/>
        <w:jc w:val="both"/>
        <w:rPr>
          <w:sz w:val="28"/>
          <w:szCs w:val="28"/>
        </w:rPr>
      </w:pPr>
      <w:r w:rsidRPr="00536E3D">
        <w:rPr>
          <w:sz w:val="28"/>
          <w:szCs w:val="28"/>
        </w:rPr>
        <w:t>Как показывает практика, в 80% случаев сексуальное насилие над ребенком совершается его родственником или знакомым.</w:t>
      </w:r>
    </w:p>
    <w:p w:rsidR="00E14712" w:rsidRPr="00536E3D" w:rsidP="00536E3D">
      <w:pPr>
        <w:ind w:right="-5" w:firstLine="709"/>
        <w:jc w:val="both"/>
        <w:rPr>
          <w:sz w:val="28"/>
          <w:szCs w:val="28"/>
        </w:rPr>
      </w:pPr>
      <w:r w:rsidRPr="00536E3D">
        <w:rPr>
          <w:sz w:val="28"/>
          <w:szCs w:val="28"/>
        </w:rPr>
        <w:t>Данная форма насилия из всех его видов заслуживает  в  дополнение  к вышесказанному   более   глубокого   рассмотрения,  для   принятия   в повседневной  практике  мер  профилактики, выработки настороженности и тактики   соответствующего   поведения   у   родителей,   а  также самих  детей.</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8"/>
          <w:szCs w:val="28"/>
        </w:rPr>
      </w:pPr>
      <w:r w:rsidRPr="00536E3D">
        <w:rPr>
          <w:b/>
          <w:i/>
          <w:sz w:val="28"/>
          <w:szCs w:val="28"/>
        </w:rPr>
        <w:t>Действия  родителей  по  предотвращению  сексуального  насилия по отношению к ребенку</w:t>
      </w:r>
    </w:p>
    <w:p w:rsidR="00E14712" w:rsidRPr="00536E3D" w:rsidP="00536E3D">
      <w:pPr>
        <w:jc w:val="both"/>
        <w:rPr>
          <w:sz w:val="28"/>
          <w:szCs w:val="28"/>
        </w:rPr>
      </w:pPr>
      <w:r w:rsidRPr="00536E3D">
        <w:rPr>
          <w:sz w:val="28"/>
          <w:szCs w:val="28"/>
        </w:rPr>
        <w:tab/>
        <w:t>Сексуальное насилие является преступлением и встречается во всех слоях общества,  причем  значительно  чаще,  чем  принято  считать.</w:t>
      </w:r>
    </w:p>
    <w:p w:rsidR="00E14712" w:rsidRPr="00536E3D" w:rsidP="00536E3D">
      <w:pPr>
        <w:jc w:val="both"/>
        <w:rPr>
          <w:sz w:val="28"/>
          <w:szCs w:val="28"/>
        </w:rPr>
      </w:pPr>
      <w:r w:rsidRPr="00536E3D">
        <w:rPr>
          <w:sz w:val="28"/>
          <w:szCs w:val="28"/>
        </w:rPr>
        <w:tab/>
        <w:t>Вовлечение ребенка в  сексуальные  действия, как правило, происходит постепенно,  а  не  является однократным случайным эпизодом. Оно может тянуться годами. Причем насильник всегда значительно старше, сильнее, и жертва находится в зависимости от него.</w:t>
      </w:r>
    </w:p>
    <w:p w:rsidR="00E14712" w:rsidRPr="00536E3D" w:rsidP="00E1471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ab/>
        <w:t xml:space="preserve">Обеспечение безопасности ребенка во многом связано с предостережением  его от необдуманных контактов с посторонними людьми, но этого  все-таки  может  оказаться  недостаточно,  чтобы  избежать сексуального  насилия:  в 85% случаев сексуальное насилие совершает не посторонний,  а  человек,  которого  ребенок  знает,  зависит от него, доверяет  ему  или  даже  любит.  </w:t>
      </w:r>
    </w:p>
    <w:p w:rsidR="00E14712" w:rsidRPr="00536E3D" w:rsidP="00536E3D">
      <w:pPr>
        <w:jc w:val="both"/>
        <w:rPr>
          <w:sz w:val="28"/>
          <w:szCs w:val="28"/>
        </w:rPr>
      </w:pPr>
      <w:r w:rsidRPr="00536E3D">
        <w:rPr>
          <w:sz w:val="28"/>
          <w:szCs w:val="28"/>
        </w:rPr>
        <w:tab/>
        <w:t xml:space="preserve">Многие жертвы  не рассказывают о перенесенном насилии, пока не станут взрослыми,  а  некоторые  из  них  не  рассказывают никогда.  </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Рассказать кому-либо о сексуальном насилии трудно для жертвы по многим причинам:</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угрозы со стороны насильника;</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насильник хорошо  знаком  ребенку  или  его  родственникам,  и ребенок может жалеть его;</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жертва может считать себя виновной  в насилии;</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ребенок любит насильника или нуждается в нем;</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пострадавший   может  быть  заинтересован  в  особом  внимании, которое ему уделяет насильник;</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ребенок не понимает, что то, что с ним делают - плохо;</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несовершеннолетний может бояться, что ему не поверят.</w:t>
      </w:r>
    </w:p>
    <w:p w:rsidR="00E14712" w:rsidRPr="00536E3D" w:rsidP="00536E3D">
      <w:pPr>
        <w:jc w:val="both"/>
        <w:rPr>
          <w:sz w:val="28"/>
          <w:szCs w:val="28"/>
        </w:rPr>
      </w:pPr>
      <w:r w:rsidRPr="00536E3D">
        <w:rPr>
          <w:sz w:val="28"/>
          <w:szCs w:val="28"/>
        </w:rPr>
        <w:tab/>
        <w:t>Дети должны знать о сексуальном насилии. Все  дети  по  характеру  доверчивы  и  открыты.  Их  учат  быть послушными  и  не  задавать  вопросы старшим. Дети зависят от взрослых физически  и  эмоционально,  поэтому  им  приятно  внимание  любого взрослого.  Эти  обстоятельства  делают  их  легкой  добычей  взрослых насильников,  которым  зачастую  не  приходится  прибегать  к  прямому насилию,  чтобы  добиться  своей  цели:  подарков,  хитрости,  угроз, авторитета и зависимости ребенка оказывается достаточным.</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8"/>
          <w:szCs w:val="28"/>
        </w:rPr>
      </w:pPr>
      <w:r w:rsidRPr="00536E3D">
        <w:rPr>
          <w:b/>
          <w:i/>
          <w:sz w:val="28"/>
          <w:szCs w:val="28"/>
        </w:rPr>
        <w:t>1.3. Эмоциональное (психологическое) насилие</w:t>
      </w:r>
    </w:p>
    <w:p w:rsidR="00E14712" w:rsidRPr="00536E3D" w:rsidP="00536E3D">
      <w:pPr>
        <w:jc w:val="both"/>
        <w:rPr>
          <w:sz w:val="28"/>
          <w:szCs w:val="28"/>
        </w:rPr>
      </w:pPr>
      <w:r w:rsidRPr="00536E3D">
        <w:rPr>
          <w:sz w:val="28"/>
          <w:szCs w:val="28"/>
        </w:rPr>
        <w:tab/>
        <w:t>Эмоциональным (психологическим) насилием является однократное или хроническое  психическое  воздействие на ребенка или его отвержение со стороны  родителей  и  других  взрослых,  вследствие  чего  у  ребенка нарушаются  эмоциональное  развитие,  поведение   и  способность  к социализации.</w:t>
      </w:r>
    </w:p>
    <w:p w:rsidR="00E14712" w:rsidRPr="00536E3D" w:rsidP="00536E3D">
      <w:pPr>
        <w:jc w:val="both"/>
        <w:rPr>
          <w:sz w:val="28"/>
          <w:szCs w:val="28"/>
        </w:rPr>
      </w:pPr>
      <w:r w:rsidRPr="00536E3D">
        <w:rPr>
          <w:sz w:val="28"/>
          <w:szCs w:val="28"/>
        </w:rPr>
        <w:tab/>
        <w:t>Все формы  насилия  в  той  или  иной  степени  сопряжены  с эмоциональным насилием.</w:t>
      </w:r>
    </w:p>
    <w:p w:rsidR="00E14712" w:rsidRPr="00536E3D" w:rsidP="00536E3D">
      <w:pPr>
        <w:jc w:val="both"/>
        <w:rPr>
          <w:sz w:val="28"/>
          <w:szCs w:val="28"/>
        </w:rPr>
      </w:pPr>
      <w:r w:rsidRPr="00536E3D">
        <w:rPr>
          <w:sz w:val="28"/>
          <w:szCs w:val="28"/>
        </w:rPr>
        <w:tab/>
        <w:t>К этой форме жестокого обращения с детьми относятся:</w:t>
      </w:r>
    </w:p>
    <w:p w:rsidR="00E14712" w:rsidRPr="00536E3D" w:rsidP="00536E3D">
      <w:pPr>
        <w:jc w:val="both"/>
        <w:rPr>
          <w:sz w:val="28"/>
          <w:szCs w:val="28"/>
        </w:rPr>
      </w:pPr>
      <w:r w:rsidRPr="00536E3D">
        <w:rPr>
          <w:sz w:val="28"/>
          <w:szCs w:val="28"/>
        </w:rPr>
        <w:t xml:space="preserve">     - угрозы в адрес ребенка, проявляющиеся в словесной форме без применения физической  силы;  оскорбление и унижение его достоинства; открытое неприятие и постоянная критика;</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лишение ребенка необходимой стимуляции,  игнорирование  его основных нужд в безопасном окружении, родительской любви; предъявление к  ребенку  чрезмерных требований, не соответствующих его возрасту или возможностям;</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однократное грубое психическое воздействие, вызвавшее у ребенка психическую травму;</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преднамеренная  изоляция  ребенка,  лишение  его  социальных контактов;</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вовлечение ребенка  или  поощрение  к  антисоциальному  или деструктивному поведению (алкоголизм, наркомания и др.)</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8"/>
          <w:szCs w:val="28"/>
        </w:rPr>
      </w:pPr>
      <w:r w:rsidRPr="00536E3D">
        <w:rPr>
          <w:b/>
          <w:i/>
          <w:sz w:val="28"/>
          <w:szCs w:val="28"/>
        </w:rPr>
        <w:t>Особенности детей, подвергающихся эмоциональному(психологическому) насилию:</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задержка психического развития;</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невозможность сконцентрироваться, плохая успеваемость;</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низкая самооценка;</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эмоциональные нарушения  в  виде  агрессии,  гнева  (часто обращенных против самого себя), подавленное состояние;</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избыточная потребность во внимании;</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депрессия, попытки суицида;</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неумение общаться  со  сверстниками  (заискивающее  поведение, чрезмерная уступчивость или агрессивность);</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ложь, воровство, девиантное (или "отклоняющееся", асоциальное) поведение;</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нервно-психические  и  психосоматические  заболевания: неврозы, энурез,  тики,  расстройства сна, нарушения аппетита, ожирение, кожные заболевания, астма и др.).</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8"/>
          <w:szCs w:val="28"/>
        </w:rPr>
      </w:pPr>
      <w:r w:rsidRPr="00536E3D">
        <w:rPr>
          <w:b/>
          <w:i/>
          <w:sz w:val="28"/>
          <w:szCs w:val="28"/>
        </w:rPr>
        <w:t>Возрастная специфика</w:t>
      </w:r>
      <w:r w:rsidRPr="00536E3D">
        <w:rPr>
          <w:i/>
          <w:sz w:val="28"/>
          <w:szCs w:val="28"/>
        </w:rPr>
        <w:t>:</w:t>
      </w:r>
    </w:p>
    <w:p w:rsidR="00E14712" w:rsidRPr="00536E3D" w:rsidP="00536E3D">
      <w:pPr>
        <w:ind w:firstLine="709"/>
        <w:jc w:val="both"/>
        <w:rPr>
          <w:sz w:val="28"/>
          <w:szCs w:val="28"/>
        </w:rPr>
      </w:pPr>
      <w:r w:rsidRPr="00536E3D">
        <w:rPr>
          <w:i/>
          <w:sz w:val="28"/>
          <w:szCs w:val="28"/>
        </w:rPr>
        <w:t>Для детей  раннего  возраста</w:t>
      </w:r>
      <w:r w:rsidRPr="00536E3D">
        <w:rPr>
          <w:sz w:val="28"/>
          <w:szCs w:val="28"/>
        </w:rPr>
        <w:t xml:space="preserve">  более характерны расстройства сна, аппетита,  беспокойство  или  апатичность,  неумение  играть, задержка психоречевого развития, привычка сосать палец.</w:t>
      </w:r>
    </w:p>
    <w:p w:rsidR="00E14712" w:rsidRPr="00536E3D" w:rsidP="00536E3D">
      <w:pPr>
        <w:ind w:firstLine="709"/>
        <w:jc w:val="both"/>
        <w:rPr>
          <w:sz w:val="28"/>
          <w:szCs w:val="28"/>
        </w:rPr>
      </w:pPr>
      <w:r w:rsidRPr="00536E3D">
        <w:rPr>
          <w:i/>
          <w:sz w:val="28"/>
          <w:szCs w:val="28"/>
        </w:rPr>
        <w:t>Для младших  школьников</w:t>
      </w:r>
      <w:r w:rsidRPr="00536E3D">
        <w:rPr>
          <w:sz w:val="28"/>
          <w:szCs w:val="28"/>
        </w:rPr>
        <w:t xml:space="preserve">  -  проблемы  с обучением, отвержение со стороны сверстников, плохие социальные навыки.</w:t>
      </w:r>
    </w:p>
    <w:p w:rsidR="00E14712" w:rsidRPr="00536E3D" w:rsidP="00536E3D">
      <w:pPr>
        <w:ind w:firstLine="709"/>
        <w:jc w:val="both"/>
        <w:rPr>
          <w:sz w:val="28"/>
          <w:szCs w:val="28"/>
        </w:rPr>
      </w:pPr>
      <w:r w:rsidRPr="00536E3D">
        <w:rPr>
          <w:i/>
          <w:sz w:val="28"/>
          <w:szCs w:val="28"/>
        </w:rPr>
        <w:t>У детей в препубертатном периоде</w:t>
      </w:r>
      <w:r w:rsidRPr="00536E3D">
        <w:rPr>
          <w:sz w:val="28"/>
          <w:szCs w:val="28"/>
        </w:rPr>
        <w:t xml:space="preserve"> могут наблюдаться уходы из дома, девиантное и/или  делинквентное (криминальное) поведение, хроническая неуспеваемость.</w:t>
      </w:r>
    </w:p>
    <w:p w:rsidR="00E14712" w:rsidRPr="00536E3D" w:rsidP="00536E3D">
      <w:pPr>
        <w:ind w:firstLine="709"/>
        <w:jc w:val="both"/>
        <w:rPr>
          <w:sz w:val="28"/>
          <w:szCs w:val="28"/>
        </w:rPr>
      </w:pPr>
      <w:r w:rsidRPr="00536E3D">
        <w:rPr>
          <w:i/>
          <w:sz w:val="28"/>
          <w:szCs w:val="28"/>
        </w:rPr>
        <w:t>В пубертатном периоде</w:t>
      </w:r>
      <w:r w:rsidRPr="00536E3D">
        <w:rPr>
          <w:sz w:val="28"/>
          <w:szCs w:val="28"/>
        </w:rPr>
        <w:t xml:space="preserve"> - депрессия, растет агрессивность, саморазрушающее поведение, низкая самооценка, психосоматические заболевания.</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8"/>
          <w:szCs w:val="28"/>
        </w:rPr>
      </w:pPr>
      <w:r w:rsidRPr="00536E3D">
        <w:rPr>
          <w:b/>
          <w:i/>
          <w:sz w:val="28"/>
          <w:szCs w:val="28"/>
        </w:rPr>
        <w:t>Группы риска детей по эмоциональному насилию:</w:t>
      </w:r>
    </w:p>
    <w:p w:rsidR="00E14712" w:rsidRPr="00536E3D" w:rsidP="00536E3D">
      <w:pPr>
        <w:jc w:val="both"/>
        <w:rPr>
          <w:sz w:val="28"/>
          <w:szCs w:val="28"/>
        </w:rPr>
      </w:pPr>
      <w:r w:rsidRPr="00536E3D">
        <w:rPr>
          <w:sz w:val="28"/>
          <w:szCs w:val="28"/>
        </w:rPr>
        <w:t xml:space="preserve">     - дети от  нежеланной  беременности,  похожие  на  нелюбимых родственников жены или мужа;</w:t>
      </w:r>
    </w:p>
    <w:p w:rsidR="00E14712" w:rsidRPr="00536E3D" w:rsidP="00536E3D">
      <w:pPr>
        <w:jc w:val="both"/>
        <w:rPr>
          <w:sz w:val="28"/>
          <w:szCs w:val="28"/>
        </w:rPr>
      </w:pPr>
      <w:r w:rsidRPr="00536E3D">
        <w:rPr>
          <w:sz w:val="28"/>
          <w:szCs w:val="28"/>
        </w:rPr>
        <w:t xml:space="preserve">     - дети раннего возраста;</w:t>
      </w:r>
    </w:p>
    <w:p w:rsidR="00E14712" w:rsidRPr="00536E3D" w:rsidP="00536E3D">
      <w:pPr>
        <w:jc w:val="both"/>
        <w:rPr>
          <w:sz w:val="28"/>
          <w:szCs w:val="28"/>
        </w:rPr>
      </w:pPr>
      <w:r w:rsidRPr="00536E3D">
        <w:rPr>
          <w:sz w:val="28"/>
          <w:szCs w:val="28"/>
        </w:rPr>
        <w:t xml:space="preserve">     - дети-инвалиды, дети с наследственными заболеваниями или другими особенностями;</w:t>
      </w:r>
    </w:p>
    <w:p w:rsidR="00E14712" w:rsidRPr="00536E3D" w:rsidP="00536E3D">
      <w:pPr>
        <w:jc w:val="both"/>
        <w:rPr>
          <w:sz w:val="28"/>
          <w:szCs w:val="28"/>
        </w:rPr>
      </w:pPr>
      <w:r w:rsidRPr="00536E3D">
        <w:rPr>
          <w:sz w:val="28"/>
          <w:szCs w:val="28"/>
        </w:rPr>
        <w:t xml:space="preserve">     - дети  из  семей  с  деспотичным,  авторитарным,  контролирующим стилем воспитания и взаимоотношений;</w:t>
      </w:r>
    </w:p>
    <w:p w:rsidR="00E14712" w:rsidRPr="00536E3D" w:rsidP="00536E3D">
      <w:pPr>
        <w:jc w:val="both"/>
        <w:rPr>
          <w:sz w:val="28"/>
          <w:szCs w:val="28"/>
        </w:rPr>
      </w:pPr>
      <w:r w:rsidRPr="00536E3D">
        <w:rPr>
          <w:sz w:val="28"/>
          <w:szCs w:val="28"/>
        </w:rPr>
        <w:t xml:space="preserve">     - дети  из  семей,  где  внутрисемейное  насилие  является стилем жизни;</w:t>
      </w:r>
    </w:p>
    <w:p w:rsidR="00E14712" w:rsidRPr="00536E3D" w:rsidP="00536E3D">
      <w:pPr>
        <w:jc w:val="both"/>
        <w:rPr>
          <w:sz w:val="28"/>
          <w:szCs w:val="28"/>
        </w:rPr>
      </w:pPr>
      <w:r w:rsidRPr="00536E3D">
        <w:rPr>
          <w:sz w:val="28"/>
          <w:szCs w:val="28"/>
        </w:rPr>
        <w:t xml:space="preserve">     - дети, родители (или один из родителей) которых употребляют алкоголь, наркотики, страдают депрессией;</w:t>
      </w:r>
    </w:p>
    <w:p w:rsidR="00E14712" w:rsidRPr="00536E3D" w:rsidP="00536E3D">
      <w:pPr>
        <w:jc w:val="both"/>
        <w:rPr>
          <w:sz w:val="28"/>
          <w:szCs w:val="28"/>
        </w:rPr>
      </w:pPr>
      <w:r w:rsidRPr="00536E3D">
        <w:rPr>
          <w:sz w:val="28"/>
          <w:szCs w:val="28"/>
        </w:rPr>
        <w:t xml:space="preserve">     - дети, в семье которых много социально-экономических  и психологических проблем.</w:t>
      </w:r>
    </w:p>
    <w:p w:rsidR="00E14712" w:rsidRPr="00536E3D" w:rsidP="00536E3D">
      <w:pPr>
        <w:jc w:val="both"/>
        <w:rPr>
          <w:sz w:val="28"/>
          <w:szCs w:val="28"/>
        </w:rPr>
      </w:pPr>
      <w:r w:rsidRPr="00536E3D">
        <w:rPr>
          <w:b/>
          <w:i/>
          <w:sz w:val="28"/>
          <w:szCs w:val="28"/>
        </w:rPr>
        <w:tab/>
        <w:t>Особенности поведения  взрослых,  совершающих  эмоциональное насилие</w:t>
      </w:r>
      <w:r w:rsidRPr="00536E3D">
        <w:rPr>
          <w:sz w:val="28"/>
          <w:szCs w:val="28"/>
        </w:rPr>
        <w:t>:</w:t>
      </w:r>
    </w:p>
    <w:p w:rsidR="00E14712" w:rsidRPr="00536E3D" w:rsidP="00536E3D">
      <w:pPr>
        <w:jc w:val="both"/>
        <w:rPr>
          <w:sz w:val="28"/>
          <w:szCs w:val="28"/>
        </w:rPr>
      </w:pPr>
      <w:r w:rsidRPr="00536E3D">
        <w:rPr>
          <w:sz w:val="28"/>
          <w:szCs w:val="28"/>
        </w:rPr>
        <w:t xml:space="preserve">     - не утешают ребенка, когда тот в этом нуждается;</w:t>
      </w:r>
    </w:p>
    <w:p w:rsidR="00E14712" w:rsidRPr="00536E3D" w:rsidP="00536E3D">
      <w:pPr>
        <w:jc w:val="both"/>
        <w:rPr>
          <w:sz w:val="28"/>
          <w:szCs w:val="28"/>
        </w:rPr>
      </w:pPr>
      <w:r w:rsidRPr="00536E3D">
        <w:rPr>
          <w:sz w:val="28"/>
          <w:szCs w:val="28"/>
        </w:rPr>
        <w:t xml:space="preserve">     - публично оскорбляют, бранят, унижают, осмеивают ребенка;</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сравнивают с другими  детьми  не  в  его  пользу,  постоянно сверхкритично относятся к нему;</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обвиняют его во всех своих неудачах, делают из ребенка "козла отпущения" и пр.</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8"/>
          <w:szCs w:val="28"/>
        </w:rPr>
      </w:pPr>
      <w:r w:rsidRPr="00536E3D">
        <w:rPr>
          <w:b/>
          <w:i/>
          <w:sz w:val="28"/>
          <w:szCs w:val="28"/>
        </w:rPr>
        <w:t>1.4. Пренебрежение основными нуждами ребенка  (моральная жестокость)</w:t>
      </w:r>
    </w:p>
    <w:p w:rsidR="00E14712" w:rsidRPr="00536E3D" w:rsidP="00536E3D">
      <w:pPr>
        <w:jc w:val="both"/>
        <w:rPr>
          <w:sz w:val="28"/>
          <w:szCs w:val="28"/>
        </w:rPr>
      </w:pPr>
      <w:r w:rsidRPr="00536E3D">
        <w:rPr>
          <w:sz w:val="28"/>
          <w:szCs w:val="28"/>
        </w:rPr>
        <w:tab/>
        <w:t>Пренебрежение  основными нуждами ребенка (моральная жестокость) - это отсутствие  со  стороны  родителей  или  лиц,  их  заменяющих, элементарной  заботы  о  нем,  а  также  недобросовестное  выполнение обязанностей  по  воспитанию ребенка, в результате чего его здоровье и развитие нарушаются.</w:t>
      </w:r>
    </w:p>
    <w:p w:rsidR="00E14712" w:rsidRPr="00536E3D" w:rsidP="00536E3D">
      <w:pPr>
        <w:jc w:val="both"/>
        <w:rPr>
          <w:sz w:val="28"/>
          <w:szCs w:val="28"/>
        </w:rPr>
      </w:pPr>
      <w:r w:rsidRPr="00536E3D">
        <w:rPr>
          <w:sz w:val="28"/>
          <w:szCs w:val="28"/>
        </w:rPr>
        <w:tab/>
        <w:t>Причинами  неудовлетворения  основных  потребностей ребенка могут служить:</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отсутствие  соответствующего  возрасту  и  потребностям ребенка питания, одежды, жилья, образования, медицинской помощи;</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отсутствие заботы и присмотра за ребенком;</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отсутствие внимания и любви к ребенку и др.</w:t>
      </w:r>
    </w:p>
    <w:p w:rsidR="00E14712" w:rsidRPr="00536E3D" w:rsidP="00536E3D">
      <w:pPr>
        <w:jc w:val="both"/>
        <w:rPr>
          <w:sz w:val="28"/>
          <w:szCs w:val="28"/>
        </w:rPr>
      </w:pPr>
      <w:r w:rsidRPr="00536E3D">
        <w:rPr>
          <w:sz w:val="28"/>
          <w:szCs w:val="28"/>
        </w:rPr>
        <w:tab/>
        <w:t>Чаще  всего  пренебрегают  основными  нуждами  детей родители или лица,  их  заменяющие:  алкоголики,  наркоманы;  лица  с  психическими расстройствами;  юные  родители,  не  имеющие  опыта  и  навыков родительства; с низким социально-экономическим уровнем жизни; имеющие хронические  заболевания,  инвалидность,  умственную  отсталость; перенесшие жестокое обращение в детстве; социально изолированные.</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8"/>
          <w:szCs w:val="28"/>
        </w:rPr>
      </w:pPr>
      <w:r w:rsidRPr="00536E3D">
        <w:rPr>
          <w:b/>
          <w:i/>
          <w:sz w:val="28"/>
          <w:szCs w:val="28"/>
        </w:rPr>
        <w:t>Последствия моральной жестокости у детей</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536E3D">
        <w:rPr>
          <w:i/>
          <w:sz w:val="28"/>
          <w:szCs w:val="28"/>
        </w:rPr>
        <w:t xml:space="preserve">     </w:t>
      </w:r>
      <w:r w:rsidRPr="00536E3D">
        <w:rPr>
          <w:b/>
          <w:i/>
          <w:sz w:val="28"/>
          <w:szCs w:val="28"/>
        </w:rPr>
        <w:t>Внешние проявления</w:t>
      </w:r>
      <w:r w:rsidRPr="00536E3D">
        <w:rPr>
          <w:i/>
          <w:sz w:val="28"/>
          <w:szCs w:val="28"/>
        </w:rPr>
        <w:t>:</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утомленный сонный вид, бледное лицо, опухшие веки;</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у грудных детей обезвоженность, опрелости, сыпи;</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одежда неряшливая, не соответствует сезону и размеру ребенка;</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нечистоплотность, несвежий запах.</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w:t>
      </w:r>
      <w:r w:rsidRPr="00536E3D">
        <w:rPr>
          <w:b/>
          <w:sz w:val="28"/>
          <w:szCs w:val="28"/>
        </w:rPr>
        <w:t>Физические признаки</w:t>
      </w:r>
      <w:r w:rsidRPr="00536E3D">
        <w:rPr>
          <w:sz w:val="28"/>
          <w:szCs w:val="28"/>
        </w:rPr>
        <w:t>:</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отставание в весе и росте от сверстников;</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педикулез, чесотка;</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частые  "несчастные случаи", гнойные и хронические инфекционные заболевания;</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запущенный кариес;</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отсутствие надлежащих прививок;</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задержка речевого и психического развития.</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536E3D">
        <w:rPr>
          <w:sz w:val="28"/>
          <w:szCs w:val="28"/>
        </w:rPr>
        <w:t xml:space="preserve">     </w:t>
      </w:r>
      <w:r w:rsidRPr="00536E3D">
        <w:rPr>
          <w:b/>
          <w:sz w:val="28"/>
          <w:szCs w:val="28"/>
        </w:rPr>
        <w:t>Особенности поведения:</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постоянный  голод и жажда: может красть пищу, рыться в отбросах и т.п.;</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неумение играть;</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постоянный поиск внимания/участия;</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частые пропуски школьных занятий;</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крайности  поведения: инфантилен или принимает роль взрослого и ведет  себя  в  "псевдовзрослой"  манере;  агрессивен  или  замкнут, апатичен;  гиперактивен  или  подавлен; неразборчиво дружелюбен или не желает и не умеет общаться;</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склонность к поджогам, жестокость к животным;</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мастурбация, раскачивание, сосание пальцев и пр.</w:t>
      </w:r>
    </w:p>
    <w:p w:rsidR="00E14712" w:rsidRPr="00536E3D" w:rsidP="00E14712">
      <w:pPr>
        <w:numPr>
          <w:ilvl w:val="0"/>
          <w:numId w:val="23"/>
        </w:numPr>
        <w:tabs>
          <w:tab w:val="left" w:pos="360"/>
          <w:tab w:val="num"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8"/>
          <w:szCs w:val="28"/>
        </w:rPr>
      </w:pPr>
      <w:r w:rsidRPr="00536E3D">
        <w:rPr>
          <w:b/>
          <w:i/>
          <w:sz w:val="28"/>
          <w:szCs w:val="28"/>
        </w:rPr>
        <w:t>Что должны знать дети, чтобы защитить себя</w:t>
      </w:r>
    </w:p>
    <w:p w:rsidR="00E14712" w:rsidRPr="00536E3D" w:rsidP="00536E3D">
      <w:pPr>
        <w:jc w:val="both"/>
        <w:rPr>
          <w:sz w:val="28"/>
          <w:szCs w:val="28"/>
        </w:rPr>
      </w:pPr>
      <w:r w:rsidRPr="00536E3D">
        <w:rPr>
          <w:sz w:val="28"/>
          <w:szCs w:val="28"/>
        </w:rPr>
        <w:tab/>
        <w:t>Ребенок может  избежать  беды,  если будет знать, что именно ему делать,  когда  он  окажется в опасной ситуации. Твердо сказать "нет", рассказать  тому,  кто  в  состоянии  реально  помочь, -  эти навыки, жизненно  важные для любого ребенка, следует динамично прививать ему в целях использования в любой ситуации, угрожающей его безопасности.</w:t>
      </w:r>
    </w:p>
    <w:p w:rsidR="00E14712" w:rsidRPr="00536E3D" w:rsidP="00536E3D">
      <w:pPr>
        <w:jc w:val="both"/>
        <w:rPr>
          <w:sz w:val="28"/>
          <w:szCs w:val="28"/>
        </w:rPr>
      </w:pPr>
      <w:r w:rsidRPr="00536E3D">
        <w:rPr>
          <w:sz w:val="28"/>
          <w:szCs w:val="28"/>
        </w:rPr>
        <w:tab/>
        <w:t>Если  дети  хорошо знают, как устроено их тело, понимают, что оно принадлежит  только им, то они не позволяют прикасаться к себе никому, кроме тех людей, которые не злоупотребляют их доверием. Даже маленькие дети  должны  знать  правильные  названия частей тела, включая половые органы.</w:t>
      </w:r>
    </w:p>
    <w:p w:rsidR="00E14712" w:rsidRPr="00536E3D" w:rsidP="00536E3D">
      <w:pPr>
        <w:jc w:val="both"/>
        <w:rPr>
          <w:sz w:val="28"/>
          <w:szCs w:val="28"/>
        </w:rPr>
      </w:pPr>
      <w:r w:rsidRPr="00536E3D">
        <w:rPr>
          <w:sz w:val="28"/>
          <w:szCs w:val="28"/>
        </w:rPr>
        <w:tab/>
        <w:t>Следует отвечать на вопросы детей просто и ясно, используя только те  слова,  которые  они  понимают.  Ванная комната может быть самым подходящим  местом  для  обучения  личной  безопасности.  При мытье ребенка-дошкольника  следует  дать  ему  мыло, чтобы он сам вымыл свои половые  органы.  Необходимо объяснить, что  эта часть тела является интимной,  что  никто,  кроме  врача  в случае необходимости, не может</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прикасаться  к  ней  без  его  согласия  и сам ребенок тоже не должен трогать интимные части тела других людей.</w:t>
      </w:r>
    </w:p>
    <w:p w:rsidR="00E14712" w:rsidRPr="00536E3D" w:rsidP="00536E3D">
      <w:pPr>
        <w:rPr>
          <w:sz w:val="28"/>
          <w:szCs w:val="28"/>
        </w:rPr>
      </w:pPr>
      <w:r w:rsidRPr="00536E3D">
        <w:rPr>
          <w:sz w:val="28"/>
          <w:szCs w:val="28"/>
        </w:rPr>
        <w:tab/>
        <w:t>Необходимо научить ребенка:</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5"/>
        <w:jc w:val="both"/>
        <w:rPr>
          <w:sz w:val="28"/>
          <w:szCs w:val="28"/>
        </w:rPr>
      </w:pPr>
      <w:r w:rsidRPr="00536E3D">
        <w:rPr>
          <w:sz w:val="28"/>
          <w:szCs w:val="28"/>
        </w:rPr>
        <w:t xml:space="preserve">     - доверять  своим  чувствам,  интуиции.  Таким образом он сможет распознать возможную опасность и избежать ее;</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уметь различать хорошие, плохие и смущающие прикосновения.</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При этом следует объяснить, что:</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хорошие  прикосновения  всегда  приятны,  как объятия тех, кого ребенок любит, или как дружеские рукопожатия;</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плохие  прикосновения  причиняют  вред  и  оставляют неприятные воспоминания,  от  которых  хочется  избавиться и которые могут ранить душу;</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
        <w:jc w:val="both"/>
        <w:rPr>
          <w:sz w:val="28"/>
          <w:szCs w:val="28"/>
        </w:rPr>
      </w:pPr>
      <w:r w:rsidRPr="00536E3D">
        <w:rPr>
          <w:sz w:val="28"/>
          <w:szCs w:val="28"/>
        </w:rPr>
        <w:t xml:space="preserve">     - смущающие  прикосновения  приводят  в смущение, нарушают покой, вызывают  непривычное  волнение. Ими могут быть прикосновения, которые начинаются  как  хорошие,  а  потом причиняют боль. Например, щекотка, продолжающаяся  слишком  долго.  Или  же  это  могут  быть  приятные прикосновения,  но  тех  людей,  которых  ребенок  знает  недостаточно хорошо,  или  "тайные"  прикосновения,  когда  кто-то трогает интимные части тела.</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Если  какие-то  прикосновения  причиняют  боль  или  смущают его, ребенок должен:</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536E3D">
        <w:rPr>
          <w:sz w:val="28"/>
          <w:szCs w:val="28"/>
        </w:rPr>
        <w:t xml:space="preserve">     - громко сказать "нет", глядя прямо в глаза тому, кто это делает;</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536E3D">
        <w:rPr>
          <w:sz w:val="28"/>
          <w:szCs w:val="28"/>
        </w:rPr>
        <w:t xml:space="preserve">     - убежать;</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536E3D">
        <w:rPr>
          <w:sz w:val="28"/>
          <w:szCs w:val="28"/>
        </w:rPr>
        <w:t xml:space="preserve">     - рассказать обо всем взрослому, которому доверяет.</w:t>
      </w:r>
    </w:p>
    <w:p w:rsidR="00C94A8B" w:rsidP="00536E3D">
      <w:pPr>
        <w:jc w:val="both"/>
        <w:rPr>
          <w:sz w:val="28"/>
          <w:szCs w:val="28"/>
        </w:rPr>
      </w:pPr>
      <w:r w:rsidRPr="00536E3D" w:rsidR="00E14712">
        <w:rPr>
          <w:sz w:val="28"/>
          <w:szCs w:val="28"/>
        </w:rPr>
        <w:tab/>
        <w:t>Ребенку  необходимо  разъяснить,  что,  хотя  воспитанные  дети и должны  уважать  взрослых,  не  следует  подчиняться каждому взрослому только  из-за  того,  что  тот  старше  и вправе требовать послушания.</w:t>
        <w:tab/>
      </w:r>
    </w:p>
    <w:p w:rsidR="00E14712" w:rsidRPr="00536E3D" w:rsidP="00536E3D">
      <w:pPr>
        <w:jc w:val="both"/>
        <w:rPr>
          <w:sz w:val="28"/>
          <w:szCs w:val="28"/>
        </w:rPr>
      </w:pPr>
      <w:r w:rsidRPr="00536E3D">
        <w:rPr>
          <w:sz w:val="28"/>
          <w:szCs w:val="28"/>
        </w:rPr>
        <w:t>Иногда  это  может  быть  опасно  и  привести   к  беде.  Личная неприкосновенность  является  правом  каждого  человека. Нужно научить ребенка  твердо  говорить  "нет" в случае любого посягательства на его неприкосновенность  так  же,  как  его  учат закрывать дверь, когда он моется в ванной.</w:t>
      </w:r>
    </w:p>
    <w:p w:rsidR="00E14712" w:rsidRPr="00536E3D" w:rsidP="00536E3D">
      <w:pPr>
        <w:jc w:val="both"/>
        <w:rPr>
          <w:sz w:val="28"/>
          <w:szCs w:val="28"/>
        </w:rPr>
      </w:pPr>
      <w:r w:rsidRPr="00536E3D">
        <w:rPr>
          <w:sz w:val="28"/>
          <w:szCs w:val="28"/>
        </w:rPr>
        <w:tab/>
        <w:t>Родители  должны  поддерживать  со  своими  детьми  доверительные отношения.</w:t>
      </w:r>
    </w:p>
    <w:p w:rsidR="00E14712" w:rsidRPr="00536E3D" w:rsidP="00536E3D">
      <w:pPr>
        <w:jc w:val="both"/>
        <w:rPr>
          <w:sz w:val="28"/>
          <w:szCs w:val="28"/>
        </w:rPr>
      </w:pPr>
      <w:r w:rsidRPr="00536E3D">
        <w:rPr>
          <w:sz w:val="28"/>
          <w:szCs w:val="28"/>
        </w:rPr>
        <w:t xml:space="preserve">    </w:t>
        <w:tab/>
        <w:t>Для этого необходимо создать такие взаимоотношения в семье, когда ребенок  может  свободно  обсуждать со взрослыми любые проблемы. Важно поддержать  право  ребенка  на  отказ обнять или поцеловать взрослого, если  он  этого  не  хочет: эти ласки даже со стороны родственника или близкого  знакомого  семьи могут быть неприятны ребенку. Альтернативой им может стать доброжелательный разговор или рукопожатие как  выражение теплых чувств.</w:t>
      </w:r>
    </w:p>
    <w:p w:rsidR="00E14712" w:rsidRPr="00536E3D" w:rsidP="00536E3D">
      <w:pPr>
        <w:jc w:val="both"/>
        <w:rPr>
          <w:sz w:val="28"/>
          <w:szCs w:val="28"/>
        </w:rPr>
      </w:pPr>
      <w:r w:rsidRPr="00536E3D">
        <w:rPr>
          <w:sz w:val="28"/>
          <w:szCs w:val="28"/>
        </w:rPr>
        <w:t xml:space="preserve">    </w:t>
        <w:tab/>
        <w:t xml:space="preserve"> От родителей требуется набраться терпения и научиться внимательно слушать  детей,  когда  они  рассказывают о событиях своей жизни или о друзьях;  задавать  ребенку  вопросы  о  его  переживаниях,  страхах и огорчениях; поощрять ребенка делиться сокровенными переживаниями – это одно из наиболее важных условий, которые помогают избежать беды.</w:t>
      </w:r>
    </w:p>
    <w:p w:rsidR="00E14712" w:rsidRPr="00536E3D" w:rsidP="00536E3D">
      <w:pPr>
        <w:jc w:val="both"/>
        <w:rPr>
          <w:sz w:val="28"/>
          <w:szCs w:val="28"/>
        </w:rPr>
      </w:pPr>
      <w:r w:rsidRPr="00536E3D">
        <w:rPr>
          <w:sz w:val="28"/>
          <w:szCs w:val="28"/>
        </w:rPr>
        <w:t xml:space="preserve">    </w:t>
        <w:tab/>
        <w:t xml:space="preserve"> Нужно  быть  в  курсе  взаимоотношений ребенка с другими детьми и взрослыми,   а  секретность,  окружающая  взаимоотношения  малыша  или подростка с другими людьми, должна насторожить.</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36E3D">
        <w:rPr>
          <w:b/>
          <w:i/>
          <w:sz w:val="28"/>
          <w:szCs w:val="28"/>
        </w:rPr>
        <w:t>Взаимоотношения с посторонними</w:t>
      </w:r>
    </w:p>
    <w:p w:rsidR="00E14712" w:rsidRPr="00536E3D" w:rsidP="00C94A8B">
      <w:pPr>
        <w:jc w:val="both"/>
        <w:rPr>
          <w:sz w:val="28"/>
          <w:szCs w:val="28"/>
        </w:rPr>
      </w:pPr>
      <w:r w:rsidRPr="00536E3D">
        <w:rPr>
          <w:sz w:val="28"/>
          <w:szCs w:val="28"/>
        </w:rPr>
        <w:tab/>
        <w:t>Ребенок  может  попадать  в  опасные  ситуации  при  контактах  с посторонними.  В  каждой  семье  должны  быть  установлены  правила безопасности,  которые помогут детям избежать беды, когда они остаются дома одни или же находятся вне его:</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входная дверь должна быть захлопнута и закрыта на замок. Нельзя открывать  дверь  посторонним, даже если это почтальон, милиционер или водопроводчик;</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самым  безопасным  ответом  ребенка  по телефону, когда он дома один,  может  быть  фраза,  что мама и папа заняты, вместо того, чтобы говорить звонящему, что родителей  нет дома;</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несовершеннолетний  должен знать, кому из друзей или соседей он может  позвонить в отсутствие родителей и взрослых, если он испугается или окажется в критической ситуации;</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рядом с телефонным аппаратом следует поместить номера телефонов экстренных служб;</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нужно  научить  ребенка пользоваться телефоном-автоматом, знать номер домашнего телефона и почтовый адрес;</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если  ребенок  регулярно  ходит  в  определенные  места (школа, магазин,  спортивная  секция  и т.п.), необходимо вместе с ним выбрать наиболее безопасный маршрут;</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выручает и использование в семье пароля безопасности. При этом важно выбрать легко запоминающееся слово, которое несовершеннолетний будет использовать в качестве сигнала, что он оказался в опасности и нуждается в помощи и пр.  </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00C94A8B">
        <w:rPr>
          <w:rFonts w:ascii="Courier New" w:hAnsi="Courier New" w:cs="Courier New"/>
          <w:sz w:val="28"/>
          <w:szCs w:val="28"/>
        </w:rPr>
        <w:tab/>
      </w:r>
      <w:r w:rsidRPr="00536E3D">
        <w:rPr>
          <w:b/>
          <w:sz w:val="28"/>
          <w:szCs w:val="28"/>
          <w:lang w:val="en-US"/>
        </w:rPr>
        <w:t>III</w:t>
      </w:r>
      <w:r w:rsidRPr="00536E3D">
        <w:rPr>
          <w:b/>
          <w:sz w:val="28"/>
          <w:szCs w:val="28"/>
        </w:rPr>
        <w:t>. Что должны знать взрослые в случае жестокого обращения с детьми</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8"/>
          <w:szCs w:val="28"/>
        </w:rPr>
      </w:pPr>
      <w:r w:rsidRPr="00536E3D">
        <w:rPr>
          <w:b/>
          <w:sz w:val="28"/>
          <w:szCs w:val="28"/>
        </w:rPr>
        <w:tab/>
        <w:t xml:space="preserve">Педагогические работники </w:t>
      </w:r>
      <w:r w:rsidRPr="00536E3D">
        <w:rPr>
          <w:sz w:val="28"/>
          <w:szCs w:val="28"/>
        </w:rPr>
        <w:t xml:space="preserve"> при возникновении подозрения на насилие должны:</w:t>
      </w:r>
      <w:r w:rsidRPr="00536E3D">
        <w:rPr>
          <w:rFonts w:ascii="Courier New" w:hAnsi="Courier New" w:cs="Courier New"/>
          <w:sz w:val="28"/>
          <w:szCs w:val="28"/>
        </w:rPr>
        <w:t xml:space="preserve"> </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1. Постараться поговорить с самим ребенком, внимательно выслушать его.  Верьте  ребенку,  если он Вам открылся, и окажите ему поддержку. Будьте  внимательны  к  ребенку,  постарайтесь  выяснить  причины  его эмоциональных и поведенческих особенностей.</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2. В обязательном порядке поговорить с родителями или лицами, их заменяющими.</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3.Обратиться в травмпункт или другое медицинское учреждение для регистрации полученных повреждений.</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4. Подключить к решению проблемы милицию или прокуратуру.</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5. Обратиться в органы опеки и попечительства по месту жительства ребенка.</w:t>
      </w:r>
    </w:p>
    <w:p w:rsidR="00E14712" w:rsidRPr="00536E3D" w:rsidP="00E14712">
      <w:pPr>
        <w:ind w:firstLine="708"/>
        <w:jc w:val="both"/>
        <w:rPr>
          <w:sz w:val="28"/>
          <w:szCs w:val="28"/>
        </w:rPr>
      </w:pPr>
      <w:r w:rsidRPr="00536E3D">
        <w:rPr>
          <w:sz w:val="28"/>
          <w:szCs w:val="28"/>
        </w:rPr>
        <w:t xml:space="preserve">При возникновении подозрений о возможности насилия над ребенком и первичном контакте с потерпевшим педагогу необходимо, не делая поспешных выводов, предпринять следующие действия. Во-первых, при отсутствии непосредственной угрозы жизни и безопасности ребенка следует незамедлительно и тщательно проверить достоверность предположений. Для этого используются беседы с самим ребенком, его братьями, сестрами и друзьями, соседями, родителями (опекунами, близкими родственниками), наблюдения за внешним видом и поведением несовершеннолетнего, знакомство с условиями проживания несовершеннолетнего дома и т.д. Полученные данные можно заносить в специальный дневник. Во-вторых, подключить к работе психолога, социального педагога, будучи готовым к тому, что виновники насилия, родители или работники образовательного (лечебного, а также любого иного учреждения), не желая выносить "сор из избы", станут всячески отрицать произошедшее. </w:t>
      </w:r>
    </w:p>
    <w:p w:rsidR="00E14712" w:rsidRPr="00536E3D" w:rsidP="00E14712">
      <w:pPr>
        <w:ind w:firstLine="708"/>
        <w:jc w:val="both"/>
        <w:rPr>
          <w:sz w:val="28"/>
          <w:szCs w:val="28"/>
        </w:rPr>
      </w:pPr>
      <w:r w:rsidRPr="00536E3D">
        <w:rPr>
          <w:sz w:val="28"/>
          <w:szCs w:val="28"/>
        </w:rPr>
        <w:t xml:space="preserve">Предпринятые педагогом действия должны привести к подтверждению или опровержению факта насилия. </w:t>
      </w:r>
    </w:p>
    <w:p w:rsidR="00E14712" w:rsidRPr="00536E3D" w:rsidP="00E14712">
      <w:pPr>
        <w:ind w:firstLine="708"/>
        <w:jc w:val="both"/>
        <w:rPr>
          <w:sz w:val="28"/>
          <w:szCs w:val="28"/>
        </w:rPr>
      </w:pPr>
      <w:r w:rsidRPr="00536E3D">
        <w:rPr>
          <w:sz w:val="28"/>
          <w:szCs w:val="28"/>
        </w:rPr>
        <w:t xml:space="preserve">Наиболее сложной является ситуация в случае сексуального насилия. Практика свидетельствует, что дети могут обманывать, если речь идет о нарушении половой неприкосновенности, ибо зачастую им угрожает расплата за несоблюдение тайны. Поэтому следует не только защитить ребенка от насильника, но и убедить жертву в ее невиновности. Обеспечивая безопасность пострадавшему, ему надо объяснить, что он имеет право, например, переехать жить на некоторое время в приют, перевестись в другой класс для уменьшения времени общения с определенным лицами и др. </w:t>
      </w:r>
    </w:p>
    <w:p w:rsidR="00E14712" w:rsidRPr="00536E3D" w:rsidP="00E14712">
      <w:pPr>
        <w:ind w:firstLine="708"/>
        <w:jc w:val="both"/>
        <w:rPr>
          <w:sz w:val="28"/>
          <w:szCs w:val="28"/>
        </w:rPr>
      </w:pPr>
      <w:r w:rsidRPr="00536E3D">
        <w:rPr>
          <w:sz w:val="28"/>
          <w:szCs w:val="28"/>
        </w:rPr>
        <w:t xml:space="preserve">Условиями оказания эффективной помощи детям и подросткам, пострадавшим от насилия, является доверие , а также формирование чувства безопасности. </w:t>
      </w:r>
    </w:p>
    <w:p w:rsidR="00E14712" w:rsidRPr="00536E3D" w:rsidP="00E14712">
      <w:pPr>
        <w:ind w:firstLine="708"/>
        <w:jc w:val="both"/>
        <w:rPr>
          <w:sz w:val="28"/>
          <w:szCs w:val="28"/>
        </w:rPr>
      </w:pPr>
      <w:r w:rsidRPr="00536E3D">
        <w:rPr>
          <w:sz w:val="28"/>
          <w:szCs w:val="28"/>
        </w:rPr>
        <w:t>Прежде чем расспрашивать ребенка о произошедшем насилии, необходимо установить с ним контакт. Создать доверительные отношения. Ребенок будет более откровенным, сообщит больше подробностей, если будет доверять своему собеседнику. Ребенку будет легче рассказывать, если он будет воспринимать специалиста как доброго, заботящегося о нем и внимательного собеседника.</w:t>
      </w:r>
    </w:p>
    <w:p w:rsidR="00E14712" w:rsidRPr="00536E3D" w:rsidP="00E14712">
      <w:pPr>
        <w:jc w:val="both"/>
        <w:rPr>
          <w:i/>
          <w:sz w:val="28"/>
          <w:szCs w:val="28"/>
        </w:rPr>
      </w:pPr>
      <w:r w:rsidRPr="00536E3D">
        <w:rPr>
          <w:i/>
          <w:sz w:val="28"/>
          <w:szCs w:val="28"/>
        </w:rPr>
        <w:t>Существуют различные пути, чтобы начать беседу:</w:t>
      </w:r>
    </w:p>
    <w:p w:rsidR="00E14712" w:rsidRPr="00536E3D" w:rsidP="00E14712">
      <w:pPr>
        <w:jc w:val="both"/>
        <w:rPr>
          <w:sz w:val="28"/>
          <w:szCs w:val="28"/>
        </w:rPr>
      </w:pPr>
      <w:r w:rsidRPr="00536E3D">
        <w:rPr>
          <w:sz w:val="28"/>
          <w:szCs w:val="28"/>
        </w:rPr>
        <w:t>• маленьким детям можно предложить игру и вместе поиграть; через некоторое время можно задать общие вопросы о семье, друзьях и т. д.</w:t>
      </w:r>
    </w:p>
    <w:p w:rsidR="00E14712" w:rsidRPr="00536E3D" w:rsidP="00E14712">
      <w:pPr>
        <w:jc w:val="both"/>
        <w:rPr>
          <w:sz w:val="28"/>
          <w:szCs w:val="28"/>
        </w:rPr>
      </w:pPr>
      <w:r w:rsidRPr="00536E3D">
        <w:rPr>
          <w:sz w:val="28"/>
          <w:szCs w:val="28"/>
        </w:rPr>
        <w:t xml:space="preserve">• с более старшими детьми целесообразно поговорить на нейтральные темы: школа, хобби, свободное время, семья. </w:t>
      </w:r>
    </w:p>
    <w:p w:rsidR="00E14712" w:rsidRPr="00536E3D" w:rsidP="00E14712">
      <w:pPr>
        <w:ind w:firstLine="708"/>
        <w:jc w:val="both"/>
        <w:rPr>
          <w:sz w:val="28"/>
          <w:szCs w:val="28"/>
        </w:rPr>
      </w:pPr>
      <w:r w:rsidRPr="00536E3D">
        <w:rPr>
          <w:sz w:val="28"/>
          <w:szCs w:val="28"/>
        </w:rPr>
        <w:t xml:space="preserve">Трудность заключается в том, что ребенку тяжело выразить словами все то, что с ним произошло. Он точнее и легче выразит это своим поведением, действиями. Менее травматично выразит все в игре. </w:t>
      </w:r>
    </w:p>
    <w:p w:rsidR="00E14712" w:rsidRPr="00536E3D" w:rsidP="00E14712">
      <w:pPr>
        <w:ind w:firstLine="708"/>
        <w:jc w:val="both"/>
        <w:rPr>
          <w:sz w:val="28"/>
          <w:szCs w:val="28"/>
        </w:rPr>
      </w:pPr>
      <w:r w:rsidRPr="00536E3D">
        <w:rPr>
          <w:sz w:val="28"/>
          <w:szCs w:val="28"/>
        </w:rPr>
        <w:t>Если факт жестокого обращения подтвердился, и ребенок идет на контакт, то главная цель в беседе с жертвой насилия – это поддержать ребенка, выслушать его и дать выговориться. Нельзя перебивать вопросами, мешать рассказывать о случившемся своими словами, чтобы не создать ощущение давления. Полностью предоставив себя в распоряжение ребенка, взрослый показывает потерпевшему, насколько правильно он поступил, обратившись за помощью. Для получения результата обязательным условием проводимой беседы является сохранение спокойствия, чтобы не напугать ребенка гневом или недоверием, особенно если насильник – близкий родственник или педагог.</w:t>
      </w:r>
    </w:p>
    <w:p w:rsidR="00E14712" w:rsidRPr="00536E3D" w:rsidP="00E14712">
      <w:pPr>
        <w:jc w:val="both"/>
        <w:rPr>
          <w:i/>
          <w:sz w:val="28"/>
          <w:szCs w:val="28"/>
        </w:rPr>
      </w:pPr>
      <w:r w:rsidRPr="00536E3D">
        <w:rPr>
          <w:i/>
          <w:sz w:val="28"/>
          <w:szCs w:val="28"/>
        </w:rPr>
        <w:t xml:space="preserve">Беседуя с ребенком, важно учитывать следующее: </w:t>
      </w:r>
    </w:p>
    <w:p w:rsidR="00E14712" w:rsidRPr="00536E3D" w:rsidP="00E14712">
      <w:pPr>
        <w:jc w:val="both"/>
        <w:rPr>
          <w:sz w:val="28"/>
          <w:szCs w:val="28"/>
        </w:rPr>
      </w:pPr>
      <w:r w:rsidRPr="00536E3D">
        <w:rPr>
          <w:sz w:val="28"/>
          <w:szCs w:val="28"/>
        </w:rPr>
        <w:t xml:space="preserve">1. Прежде всего, важно оценить собственное отношение к данной проблеме, к насилию и к сексуальному насилию, в частности. Взрослый, у которого есть собственные проблемы, связанные с сексуальной жизнью, может столкнуться со значительными трудностями в беседе с ребенком, он с трудом вызовет его доверие и в итоге вряд ли сможет ему помочь. </w:t>
      </w:r>
    </w:p>
    <w:p w:rsidR="00E14712" w:rsidRPr="00536E3D" w:rsidP="00E14712">
      <w:pPr>
        <w:jc w:val="both"/>
        <w:rPr>
          <w:sz w:val="28"/>
          <w:szCs w:val="28"/>
        </w:rPr>
      </w:pPr>
      <w:r w:rsidRPr="00536E3D">
        <w:rPr>
          <w:sz w:val="28"/>
          <w:szCs w:val="28"/>
        </w:rPr>
        <w:t>2. Необходимо обратить внимание на речь ребенка. Часто язык, которым жертва насилия описывает произошедшее, шокирует взрослых, выходит за рамки приличий. Если специалист хочет достигнуть поставленной цели, он должен принять язык ребенка и в разговоре с ним использовать те же слова и названия, которые использует сам ребенок.  При беседе с ребенком нельзя давать две противоречивые инструкции одновременно:</w:t>
      </w:r>
    </w:p>
    <w:p w:rsidR="00E14712" w:rsidRPr="00536E3D" w:rsidP="00E14712">
      <w:pPr>
        <w:jc w:val="both"/>
        <w:rPr>
          <w:sz w:val="28"/>
          <w:szCs w:val="28"/>
        </w:rPr>
      </w:pPr>
      <w:r w:rsidRPr="00536E3D">
        <w:rPr>
          <w:sz w:val="28"/>
          <w:szCs w:val="28"/>
        </w:rPr>
        <w:t>• говори обо всем, что случилось;</w:t>
      </w:r>
    </w:p>
    <w:p w:rsidR="00E14712" w:rsidRPr="00536E3D" w:rsidP="00E14712">
      <w:pPr>
        <w:jc w:val="both"/>
        <w:rPr>
          <w:sz w:val="28"/>
          <w:szCs w:val="28"/>
        </w:rPr>
      </w:pPr>
      <w:r w:rsidRPr="00536E3D">
        <w:rPr>
          <w:sz w:val="28"/>
          <w:szCs w:val="28"/>
        </w:rPr>
        <w:t xml:space="preserve">• не говори неприличных слов. </w:t>
      </w:r>
    </w:p>
    <w:p w:rsidR="00E14712" w:rsidRPr="00536E3D" w:rsidP="00E14712">
      <w:pPr>
        <w:jc w:val="both"/>
        <w:rPr>
          <w:sz w:val="28"/>
          <w:szCs w:val="28"/>
        </w:rPr>
      </w:pPr>
      <w:r w:rsidRPr="00536E3D">
        <w:rPr>
          <w:sz w:val="28"/>
          <w:szCs w:val="28"/>
        </w:rPr>
        <w:t xml:space="preserve">3. Необходимо собрать информацию о ребенке, его семье, интересах, ситуации насилия. Однако во время беседы с ребенком следует использовать только те сведения, которые сообщает сам ребенок, ни в коем случае не оказывая на него давление намеками на то, что специалист «все знает и так». </w:t>
      </w:r>
    </w:p>
    <w:p w:rsidR="00E14712" w:rsidRPr="00536E3D" w:rsidP="00E14712">
      <w:pPr>
        <w:jc w:val="both"/>
        <w:rPr>
          <w:sz w:val="28"/>
          <w:szCs w:val="28"/>
        </w:rPr>
      </w:pPr>
      <w:r w:rsidRPr="00536E3D">
        <w:rPr>
          <w:sz w:val="28"/>
          <w:szCs w:val="28"/>
        </w:rPr>
        <w:t xml:space="preserve">4. Утверждения, вопросы, вербальные и невербальные реакции взрослого должны быть лишены всякого оценочного отношения. </w:t>
      </w:r>
    </w:p>
    <w:p w:rsidR="00E14712" w:rsidRPr="00536E3D" w:rsidP="00E14712">
      <w:pPr>
        <w:jc w:val="both"/>
        <w:rPr>
          <w:sz w:val="28"/>
          <w:szCs w:val="28"/>
        </w:rPr>
      </w:pPr>
      <w:r w:rsidRPr="00536E3D">
        <w:rPr>
          <w:sz w:val="28"/>
          <w:szCs w:val="28"/>
        </w:rPr>
        <w:t xml:space="preserve">5. Специалист, который намеревается проводить беседу с жертвой насилия, должен быть готов затратить на это столько времени, сколько потребуется, иногда это может происходить в течение нескольких часов. </w:t>
      </w:r>
    </w:p>
    <w:p w:rsidR="00E14712" w:rsidRPr="00536E3D" w:rsidP="00E14712">
      <w:pPr>
        <w:jc w:val="both"/>
        <w:rPr>
          <w:sz w:val="28"/>
          <w:szCs w:val="28"/>
        </w:rPr>
      </w:pPr>
      <w:r w:rsidRPr="00536E3D">
        <w:rPr>
          <w:sz w:val="28"/>
          <w:szCs w:val="28"/>
        </w:rPr>
        <w:t xml:space="preserve">6. Ребенок, как правило, ничего не сообщит о насилии, если беседа с ним будет проходить там, где насилие было совершено. Место, где проводится беседа, должно быть удобным для длительной работы, приятным и комфортным для ребенка. </w:t>
      </w:r>
    </w:p>
    <w:p w:rsidR="00E14712" w:rsidRPr="00536E3D" w:rsidP="00E14712">
      <w:pPr>
        <w:jc w:val="both"/>
        <w:rPr>
          <w:sz w:val="28"/>
          <w:szCs w:val="28"/>
        </w:rPr>
      </w:pPr>
      <w:r w:rsidRPr="00536E3D">
        <w:rPr>
          <w:sz w:val="28"/>
          <w:szCs w:val="28"/>
        </w:rPr>
        <w:t xml:space="preserve">7. Речь взрослого, тон его голоса должен быть легким и деловым. Также не следует навязывать ребенку усиленный и непрерывный контакт глазами — это может его напугать. Кроме того, важно чутко откликаться на приемлемую для ребенка дистанцию между взрослым и ребенком. </w:t>
      </w:r>
    </w:p>
    <w:p w:rsidR="00E14712" w:rsidRPr="00536E3D" w:rsidP="00E14712">
      <w:pPr>
        <w:jc w:val="both"/>
        <w:rPr>
          <w:sz w:val="28"/>
          <w:szCs w:val="28"/>
        </w:rPr>
      </w:pPr>
      <w:r w:rsidRPr="00536E3D">
        <w:rPr>
          <w:sz w:val="28"/>
          <w:szCs w:val="28"/>
        </w:rPr>
        <w:t xml:space="preserve">8. Необходимо избегать прикосновений и таких форм телесного контакта, как поглаживание руки, трепание по волосам, прижимание к себе, которые дают хороший эффект при установлении контакта в обследованиях и беседах по другим поводам. В случае совершение сексуального насилия — это может напугать ребенка. </w:t>
      </w:r>
    </w:p>
    <w:p w:rsidR="00E14712" w:rsidRPr="00536E3D" w:rsidP="00E14712">
      <w:pPr>
        <w:jc w:val="both"/>
        <w:rPr>
          <w:sz w:val="28"/>
          <w:szCs w:val="28"/>
        </w:rPr>
      </w:pPr>
      <w:r w:rsidRPr="00536E3D">
        <w:rPr>
          <w:sz w:val="28"/>
          <w:szCs w:val="28"/>
        </w:rPr>
        <w:t xml:space="preserve">9. Во время рассказа ребенка нельзя перебивать, корректировать его высказывания, задавать вопросы, которые предполагают вполне определенные ответы. </w:t>
      </w:r>
    </w:p>
    <w:p w:rsidR="00E14712" w:rsidRPr="00536E3D" w:rsidP="00E14712">
      <w:pPr>
        <w:jc w:val="both"/>
        <w:rPr>
          <w:sz w:val="28"/>
          <w:szCs w:val="28"/>
        </w:rPr>
      </w:pPr>
      <w:r w:rsidRPr="00536E3D">
        <w:rPr>
          <w:sz w:val="28"/>
          <w:szCs w:val="28"/>
        </w:rPr>
        <w:t xml:space="preserve">10. Нельзя давать обещаний и говорить ребенку «Все будет хорошо», поскольку воспоминания о насилии и, возможно, судебное разбирательство, вряд ли будут приятны ребенку. </w:t>
      </w:r>
    </w:p>
    <w:p w:rsidR="00E14712" w:rsidRPr="00536E3D" w:rsidP="00E14712">
      <w:pPr>
        <w:jc w:val="both"/>
        <w:rPr>
          <w:sz w:val="28"/>
          <w:szCs w:val="28"/>
        </w:rPr>
      </w:pPr>
      <w:r w:rsidRPr="00536E3D">
        <w:rPr>
          <w:sz w:val="28"/>
          <w:szCs w:val="28"/>
        </w:rPr>
        <w:t xml:space="preserve">11. В отдельных случаях необходимо заранее определить, кто будет беседовать с ребенком: мужчина или женщина, это зависит от того, кто был насильником. Если специалист чем-то напоминает насильника, это может значительно осложнить беседу. </w:t>
      </w:r>
    </w:p>
    <w:p w:rsidR="00E14712" w:rsidRPr="00536E3D" w:rsidP="00E14712">
      <w:pPr>
        <w:ind w:firstLine="708"/>
        <w:jc w:val="both"/>
        <w:rPr>
          <w:sz w:val="28"/>
          <w:szCs w:val="28"/>
        </w:rPr>
      </w:pPr>
      <w:r w:rsidRPr="00536E3D">
        <w:rPr>
          <w:sz w:val="28"/>
          <w:szCs w:val="28"/>
        </w:rPr>
        <w:t>Если ребенок сам рассказывает о насилии или же появившиеся у взрослого подозрения в ходе беседы подтверждаются, то педагог (классный руководитель, учитель, воспитатель и др.) в письменной форме оформляет свои наблюдения и передает их директору школы.</w:t>
      </w:r>
    </w:p>
    <w:p w:rsidR="00E14712" w:rsidRPr="00536E3D" w:rsidP="00E14712">
      <w:pPr>
        <w:ind w:firstLine="708"/>
        <w:jc w:val="both"/>
        <w:rPr>
          <w:sz w:val="28"/>
          <w:szCs w:val="28"/>
        </w:rPr>
      </w:pPr>
      <w:r w:rsidRPr="00536E3D">
        <w:rPr>
          <w:sz w:val="28"/>
          <w:szCs w:val="28"/>
        </w:rPr>
        <w:t xml:space="preserve"> В случае возникновения вследствие насилия угрозы жизни и здоровью ребенка, его необходимо срочно направить к врачу (в школьный медпункт, детскую поликлинику, больницу и др.), а также заявить о произошедшем в органы внутренних дел. Кроме того, администрация  учреждения образования должна сообщить о фактах насилия в управления (отделы) образования и в комиссии по делам несовершеннолетних местных органов власти. </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rFonts w:ascii="Courier New" w:hAnsi="Courier New" w:cs="Courier New"/>
          <w:sz w:val="28"/>
          <w:szCs w:val="28"/>
        </w:rPr>
        <w:tab/>
      </w:r>
      <w:r w:rsidRPr="00536E3D">
        <w:rPr>
          <w:sz w:val="28"/>
          <w:szCs w:val="28"/>
        </w:rPr>
        <w:t>Для пресечения жестокого обращения с детьми социальный педагог должен тесно сотрудничать с различными структурами. В их число входят представители ОКМДН, отделов внутренних дел, участковые инспекторы милиции, члены неправительственных организаций и др. Социальному педагогу необходимо совместно с участковым или инспектором обследовать жилищно-бытовые и материальные условия проживания семей, где совершается насилие, чтобы выявить тех детей, которые не обеспечены необходимыми условиями воспитания. Если же получены сведения о фактах насилия над детьми, то для получения более полной информации следует направлять запрос в отдел профилактической работы ОВД о наличии в банке данных на этих лиц,  за возможные нарушения (привлечение</w:t>
      </w:r>
      <w:r w:rsidRPr="00536E3D">
        <w:rPr>
          <w:b/>
          <w:sz w:val="28"/>
          <w:szCs w:val="28"/>
        </w:rPr>
        <w:t xml:space="preserve"> </w:t>
      </w:r>
      <w:r w:rsidRPr="00536E3D">
        <w:rPr>
          <w:sz w:val="28"/>
          <w:szCs w:val="28"/>
        </w:rPr>
        <w:t>к административной ответственности, наличие судимости и т.д.).</w:t>
      </w:r>
    </w:p>
    <w:p w:rsidR="00E14712" w:rsidRPr="00536E3D" w:rsidP="00E14712">
      <w:pPr>
        <w:ind w:firstLine="708"/>
        <w:jc w:val="both"/>
        <w:rPr>
          <w:sz w:val="28"/>
          <w:szCs w:val="28"/>
        </w:rPr>
      </w:pPr>
      <w:r w:rsidRPr="00536E3D">
        <w:rPr>
          <w:sz w:val="28"/>
          <w:szCs w:val="28"/>
        </w:rPr>
        <w:t>Помимо помощи пострадавшим от насилия большое значение придается предупреждению жестокого обращения с детьми, созданию эффективной системы профилактики, которая предполагает, как минимум два этапа. Первичная профилактика заключается в комплексном воздействии на обе вовлеченные в насилие стороны, т.е. на насильника и жертву. Это воздействие предполагает широкий круг мер, направленных на обеспечение условий для нормального и разностороннего развития личности, создания безопасной и комфортной микросреды: своевременное оказание помощи семьям «группы риска», профилактику алкоголизма и наркомании у лиц из ближайшего окружения несовершеннолетних. Важное значение имеет правильное сексуальное воспитание детей, формирование у них знаний о взаимоотношениях полов, об общественно приемлемых и безопасных формах поведения в различных ситуациях.</w:t>
      </w:r>
    </w:p>
    <w:p w:rsidR="00E14712" w:rsidRPr="00536E3D" w:rsidP="00E14712">
      <w:pPr>
        <w:ind w:firstLine="708"/>
        <w:jc w:val="both"/>
        <w:rPr>
          <w:sz w:val="28"/>
          <w:szCs w:val="28"/>
        </w:rPr>
      </w:pPr>
      <w:r w:rsidRPr="00536E3D">
        <w:rPr>
          <w:sz w:val="28"/>
          <w:szCs w:val="28"/>
        </w:rPr>
        <w:t xml:space="preserve">На этапе первичной профилактики в школах и других детских учреждениях проводятся разъяснительные беседы, направленные на выработку у детей стратегии деятельности в угрожающих жизни ситуациях, и тренинги по формированию навыков безопасного поведения. Большое внимание уделяется предупреждению противоправных действий окружающих, например, детей учат не открывать дверь квартиры посторонним, не входить с ними в подъезд и лифт и не знакомиться, не поддаваться уговорам и т.д. Одновременно на стендах в рекреациях образовательных, медицинских и иных воспитательных учреждений размещается информация об адресах и контактных телефонах лиц и организаций, оказывающих помощь и поддержку несовершеннолетним, находящимся в социально опасном положении. На этом же этапе проводятся мероприятия, способствующие изменению асоциального образа жизни молодежных и подростковых группировок, вплоть до привлечения их лидеров к юридической ответственности за вовлечение несовершеннолетних в антиобщественную деятельность, проституцию и т.д. Вместе с тем следует создавать подростковые клубы и иные объединения для проведения полноценного досуга, развития интересов и коммуникативных способностей молодежи. Все это приводит к снижению вероятности проявления актов насилия в общественных местах (дискотеках, кафе и пр.), учебных заведениях и т.д. </w:t>
      </w:r>
    </w:p>
    <w:p w:rsidR="00E14712" w:rsidRPr="00536E3D" w:rsidP="00E14712">
      <w:pPr>
        <w:ind w:firstLine="708"/>
        <w:jc w:val="both"/>
        <w:rPr>
          <w:sz w:val="28"/>
          <w:szCs w:val="28"/>
        </w:rPr>
      </w:pPr>
      <w:r w:rsidRPr="00536E3D">
        <w:rPr>
          <w:sz w:val="28"/>
          <w:szCs w:val="28"/>
        </w:rPr>
        <w:t>Вторичная профилактика заключается в оказании медико-психоло-педагогической помощи пострадавшим от насилия для нивелирования возникших психических расстройств, предупреждения суицидальных попыток и вторичной виктимизации. Последняя особенно часто наблюдается у подростков, среди которых распространен миф о доступности жертв, в силу чего возможны повторные посягательства на неприкосновенность. В таких случаях большое значение приобретает юридическая помощь потерпевшим, предоставляемая в правоохранительных органах и в центрах, оказывающих реабилитационную  поддержку. В этих учреждениях, кроме юристов, как правило, работают различные специалисты: социальный педагог, психолог, психоневролог, нейропсихолог, логопед и др.</w:t>
      </w:r>
    </w:p>
    <w:p w:rsidR="00E14712" w:rsidRPr="00536E3D" w:rsidP="00E14712">
      <w:pPr>
        <w:ind w:firstLine="708"/>
        <w:jc w:val="both"/>
        <w:rPr>
          <w:sz w:val="28"/>
          <w:szCs w:val="28"/>
        </w:rPr>
      </w:pPr>
      <w:r w:rsidRPr="00536E3D">
        <w:rPr>
          <w:sz w:val="28"/>
          <w:szCs w:val="28"/>
        </w:rPr>
        <w:t>Участие работников местных органов власти необходимо в тех случаях, когда из-за жестокого обращения, пренебрежения нуждами ребенка его безнадзорность приобретает хронический характер, а состояние физического и психического здоровья внушает серьезные опасения. Пошатнувшийся, а то и разрушенный статус подростка в учебном учреждении и в семье вызывает ощущение ненужности, заброшенности, что способствует развитию девиантного поведения в виде бродяжничества, алкоголизма, наркомании, клептомании, аутоагрессии и пр. Однако при оказании помощи такому ребенку необходимо избегать "эффекта маятника", когда внимание фокусируется то на ребенке, то на всей семье. Необходимо одновременно держать в центре внимания и жертву жестокости, и его ближайшее окружение, планируя комплекс мероприятий.</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b/>
          <w:sz w:val="28"/>
          <w:szCs w:val="28"/>
        </w:rPr>
        <w:tab/>
      </w:r>
      <w:r w:rsidRPr="00536E3D">
        <w:rPr>
          <w:sz w:val="28"/>
          <w:szCs w:val="28"/>
        </w:rPr>
        <w:t xml:space="preserve">Работники  учреждений первичного звена здравоохранения (педиатры, терапевты,  хирурги,  акушеры-гинекологи,  семейные  врачи, психиатры, персонал  скорой  медицинской  помощи,  социальные  работники и другие специалисты)   должны   обладать  специальными  знаниями  и  навыками, необходимыми для распознавания признаков жестокого обращения с детьми, оценки  состояния  и  физического  развития детей. </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Оценка   состояния  детей  -  жертв  физического  насилия  должна включать:   анамнез;   данные   физического   обследования;   протокол рентгеновского  исследования;  исследование системы свертывания крови; цветные  фотографии; данные обследования братьев и сестер; официальное медицинское заключение; характеристику поведения пострадавшего; оценку развития ребенка.</w:t>
      </w:r>
    </w:p>
    <w:p w:rsidR="00E14712" w:rsidRPr="00536E3D" w:rsidP="00C94A8B">
      <w:pPr>
        <w:jc w:val="both"/>
        <w:rPr>
          <w:sz w:val="28"/>
          <w:szCs w:val="28"/>
        </w:rPr>
      </w:pPr>
      <w:r w:rsidR="00C94A8B">
        <w:rPr>
          <w:sz w:val="28"/>
          <w:szCs w:val="28"/>
        </w:rPr>
        <w:tab/>
      </w:r>
      <w:r w:rsidRPr="00536E3D">
        <w:rPr>
          <w:sz w:val="28"/>
          <w:szCs w:val="28"/>
        </w:rPr>
        <w:t>Особое  значение  в  этих  случаях  придается  медико-социальному патронажу,  выполняемому работниками детских поликлиник.</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ab/>
        <w:t>Осмотр   ребенка   по   любому   поводу  ( при  обращении  родителей, профилактический осмотр  и  другие), требует  от  врача  настороженности  в отношении рассматриваемой  проблемы, поскольку предоставляется реальная возможность даже при отсутствии жалоб увидеть первые признаки насилия.</w:t>
      </w:r>
    </w:p>
    <w:p w:rsidR="00E14712" w:rsidRPr="00536E3D" w:rsidP="00C94A8B">
      <w:pPr>
        <w:jc w:val="both"/>
        <w:rPr>
          <w:sz w:val="28"/>
          <w:szCs w:val="28"/>
        </w:rPr>
      </w:pPr>
      <w:r w:rsidR="00C94A8B">
        <w:rPr>
          <w:sz w:val="28"/>
          <w:szCs w:val="28"/>
        </w:rPr>
        <w:tab/>
      </w:r>
      <w:r w:rsidRPr="00536E3D">
        <w:rPr>
          <w:sz w:val="28"/>
          <w:szCs w:val="28"/>
        </w:rPr>
        <w:t>В  случае  возникновения  подозрения на унижение ребенка в семье, жестокое обращение с ним врач обязан незамедлительно прежде всего:</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поставить  в  известность  о своих предположениях службу защиты детей;</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обеспечить   госпитализацию   каждого   ребенка,  подвергшегося жестокости и нуждающегося в защите, на период первичного обследования;</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проинформировать родителей о диагнозе;</w:t>
      </w:r>
    </w:p>
    <w:p w:rsidR="00E14712" w:rsidRPr="00536E3D" w:rsidP="00E1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36E3D">
        <w:rPr>
          <w:sz w:val="28"/>
          <w:szCs w:val="28"/>
        </w:rPr>
        <w:t xml:space="preserve">     - сообщить   правоохранительным  службам  о  полученных  ребенком травмах.</w:t>
      </w:r>
    </w:p>
    <w:p w:rsidR="00E14712" w:rsidRPr="00536E3D" w:rsidP="00E14712">
      <w:pPr>
        <w:ind w:firstLine="708"/>
        <w:jc w:val="both"/>
        <w:rPr>
          <w:sz w:val="28"/>
          <w:szCs w:val="28"/>
        </w:rPr>
      </w:pPr>
      <w:r w:rsidRPr="00536E3D">
        <w:rPr>
          <w:sz w:val="28"/>
          <w:szCs w:val="28"/>
        </w:rPr>
        <w:t>Таким образом,  прервать насилие и жестокое обращение с детьми и подростками способны следующие меры:</w:t>
      </w:r>
    </w:p>
    <w:p w:rsidR="00E14712" w:rsidRPr="00536E3D" w:rsidP="00E14712">
      <w:pPr>
        <w:jc w:val="both"/>
        <w:rPr>
          <w:sz w:val="28"/>
          <w:szCs w:val="28"/>
        </w:rPr>
      </w:pPr>
      <w:r w:rsidRPr="00536E3D">
        <w:rPr>
          <w:sz w:val="28"/>
          <w:szCs w:val="28"/>
        </w:rPr>
        <w:t>- обучение будущих родителей методам ненасильственной педагогики и оказание психолого-педагогической помощи нуждающимся в этом семьям. Следует побуждать взрослых внимательно относиться к потребностям детей, при необходимости проводя коррекцию завышенных ожиданий и снижая потолок требований родителей, моделировать позитивные подходы к ребенку предлагая варианты решения возникающих проблем;</w:t>
      </w:r>
    </w:p>
    <w:p w:rsidR="00E14712" w:rsidRPr="00536E3D" w:rsidP="00E14712">
      <w:pPr>
        <w:jc w:val="both"/>
        <w:rPr>
          <w:sz w:val="28"/>
          <w:szCs w:val="28"/>
        </w:rPr>
      </w:pPr>
      <w:r w:rsidRPr="00536E3D">
        <w:rPr>
          <w:sz w:val="28"/>
          <w:szCs w:val="28"/>
        </w:rPr>
        <w:t>- систематическое освещение в средствах массовой информации проблемы насилия над детьми с целью воздействия на общественное мнение и трансформации стереотипов воспитания;</w:t>
      </w:r>
    </w:p>
    <w:p w:rsidR="00E14712" w:rsidRPr="00536E3D" w:rsidP="00E14712">
      <w:pPr>
        <w:jc w:val="both"/>
        <w:rPr>
          <w:sz w:val="28"/>
          <w:szCs w:val="28"/>
        </w:rPr>
      </w:pPr>
      <w:r w:rsidRPr="00536E3D">
        <w:rPr>
          <w:sz w:val="28"/>
          <w:szCs w:val="28"/>
        </w:rPr>
        <w:t>- разработка действенной процедуры и реального механизма защиты прав и интересов ребенка по личному обращению;</w:t>
      </w:r>
    </w:p>
    <w:p w:rsidR="00E14712" w:rsidRPr="00536E3D" w:rsidP="00E14712">
      <w:pPr>
        <w:jc w:val="both"/>
        <w:rPr>
          <w:sz w:val="28"/>
          <w:szCs w:val="28"/>
        </w:rPr>
      </w:pPr>
      <w:r w:rsidRPr="00536E3D">
        <w:rPr>
          <w:sz w:val="28"/>
          <w:szCs w:val="28"/>
        </w:rPr>
        <w:t>- создание системы взаимодействия учреждений здравоохранения, образования, органов внутренних дел и социальной защиты населения для оказания помощи детям, страдающим от семейного насилия;</w:t>
      </w:r>
    </w:p>
    <w:p w:rsidR="00E14712" w:rsidRPr="00536E3D" w:rsidP="00E14712">
      <w:pPr>
        <w:jc w:val="both"/>
        <w:rPr>
          <w:sz w:val="28"/>
          <w:szCs w:val="28"/>
        </w:rPr>
      </w:pPr>
      <w:r w:rsidRPr="00536E3D">
        <w:rPr>
          <w:sz w:val="28"/>
          <w:szCs w:val="28"/>
        </w:rPr>
        <w:t>- усиление контроля за выявлением и учетом детей школьного возраста, не посещающих или систематически пропускающих по неуважительным причинам занятия в общеобразовательных учреждениях;</w:t>
      </w:r>
    </w:p>
    <w:p w:rsidR="00E14712" w:rsidRPr="00536E3D" w:rsidP="00E14712">
      <w:pPr>
        <w:jc w:val="both"/>
        <w:rPr>
          <w:sz w:val="28"/>
          <w:szCs w:val="28"/>
        </w:rPr>
      </w:pPr>
      <w:r w:rsidRPr="00536E3D">
        <w:rPr>
          <w:sz w:val="28"/>
          <w:szCs w:val="28"/>
        </w:rPr>
        <w:t>- формирование безопасной образовательной среды, в том числе посредством стимулирования педагогических работников к переосмыслению профессиональных и личностных ценностей, а также оказания психологической и иной поддержки педагогам, испытавшим ранее жестокое обращение, во избежание превращения их в агрессоров по отношению к учащимся;</w:t>
      </w:r>
    </w:p>
    <w:p w:rsidR="00E14712" w:rsidRPr="00536E3D" w:rsidP="00E14712">
      <w:pPr>
        <w:jc w:val="both"/>
        <w:rPr>
          <w:sz w:val="28"/>
          <w:szCs w:val="28"/>
        </w:rPr>
      </w:pPr>
      <w:r w:rsidRPr="00536E3D">
        <w:rPr>
          <w:sz w:val="28"/>
          <w:szCs w:val="28"/>
        </w:rPr>
        <w:t>- активное внедрение в школьную практику новейших педагогических технологий, психологических тренингов, ориентированных на организацию совместной деятельности школьников и взрослых, способной изменить систему сложившихся взаимоотношений;</w:t>
      </w:r>
    </w:p>
    <w:p w:rsidR="00E14712" w:rsidRPr="00536E3D" w:rsidP="00E14712">
      <w:pPr>
        <w:jc w:val="both"/>
        <w:rPr>
          <w:sz w:val="28"/>
          <w:szCs w:val="28"/>
        </w:rPr>
      </w:pPr>
      <w:r w:rsidRPr="00536E3D">
        <w:rPr>
          <w:sz w:val="28"/>
          <w:szCs w:val="28"/>
        </w:rPr>
        <w:t xml:space="preserve">-формирование у детей правовой грамотности в отношении преступлений против личности, расширение социально-психологической компетентности. </w:t>
      </w:r>
    </w:p>
    <w:p w:rsidR="00E14712" w:rsidRPr="00536E3D" w:rsidP="00E14712">
      <w:pPr>
        <w:jc w:val="both"/>
        <w:rPr>
          <w:sz w:val="28"/>
          <w:szCs w:val="28"/>
        </w:rPr>
      </w:pPr>
      <w:r w:rsidRPr="00536E3D">
        <w:rPr>
          <w:sz w:val="28"/>
          <w:szCs w:val="28"/>
        </w:rPr>
        <w:t>- обучение несовершеннолетних безопасному поведению в целях защиты от агрессии окружающих, а также для налаживания партнерских отношений со сверстниками и в будущей собственной семье.</w:t>
      </w:r>
    </w:p>
    <w:p w:rsidR="00E14712" w:rsidRPr="00536E3D" w:rsidP="00E14712">
      <w:pPr>
        <w:tabs>
          <w:tab w:val="left" w:pos="1080"/>
        </w:tabs>
        <w:jc w:val="both"/>
        <w:rPr>
          <w:sz w:val="28"/>
          <w:szCs w:val="28"/>
        </w:rPr>
      </w:pPr>
    </w:p>
    <w:p w:rsidR="00E14712" w:rsidRPr="00A80538" w:rsidP="00C94A8B">
      <w:pPr>
        <w:jc w:val="center"/>
        <w:rPr>
          <w:b/>
          <w:sz w:val="28"/>
          <w:szCs w:val="28"/>
          <w:highlight w:val="yellow"/>
          <w:lang w:val="be-BY"/>
        </w:rPr>
      </w:pPr>
      <w:r w:rsidRPr="00A80538">
        <w:rPr>
          <w:b/>
          <w:sz w:val="28"/>
          <w:szCs w:val="28"/>
          <w:highlight w:val="yellow"/>
          <w:lang w:val="be-BY"/>
        </w:rPr>
        <w:t>ЦІКАВАЯ ПРАФЕСІЯ</w:t>
      </w:r>
    </w:p>
    <w:p w:rsidR="00E14712" w:rsidP="00C94A8B">
      <w:pPr>
        <w:jc w:val="center"/>
        <w:rPr>
          <w:b/>
          <w:sz w:val="28"/>
          <w:szCs w:val="28"/>
          <w:lang w:val="be-BY"/>
        </w:rPr>
      </w:pPr>
      <w:r w:rsidRPr="00A80538">
        <w:rPr>
          <w:b/>
          <w:sz w:val="28"/>
          <w:szCs w:val="28"/>
          <w:highlight w:val="yellow"/>
          <w:lang w:val="be-BY"/>
        </w:rPr>
        <w:t>На каго палюе егер?</w:t>
      </w:r>
    </w:p>
    <w:p w:rsidR="00570B66" w:rsidRPr="00536E3D" w:rsidP="00C94A8B">
      <w:pPr>
        <w:jc w:val="center"/>
        <w:rPr>
          <w:b/>
          <w:sz w:val="28"/>
          <w:szCs w:val="28"/>
          <w:lang w:val="be-BY"/>
        </w:rPr>
      </w:pPr>
    </w:p>
    <w:p w:rsidR="00E14712" w:rsidRPr="00536E3D" w:rsidP="00C94A8B">
      <w:pPr>
        <w:jc w:val="both"/>
        <w:rPr>
          <w:b/>
          <w:i/>
          <w:sz w:val="28"/>
          <w:szCs w:val="28"/>
          <w:lang w:val="be-BY"/>
        </w:rPr>
      </w:pPr>
      <w:r w:rsidR="00C94A8B">
        <w:rPr>
          <w:b/>
          <w:i/>
          <w:sz w:val="28"/>
          <w:szCs w:val="28"/>
          <w:lang w:val="be-BY"/>
        </w:rPr>
        <w:tab/>
      </w:r>
      <w:r w:rsidRPr="00536E3D">
        <w:rPr>
          <w:b/>
          <w:i/>
          <w:sz w:val="28"/>
          <w:szCs w:val="28"/>
          <w:lang w:val="be-BY"/>
        </w:rPr>
        <w:t>Аб многіх прафесіях мы ведаем па кадрах з кінастужак ці неадназначнай інфармацыі з інтэрнета. А як яно на самай справе – застаецца толькі здагадвацца.</w:t>
      </w:r>
    </w:p>
    <w:p w:rsidR="00E14712" w:rsidRPr="00536E3D" w:rsidP="00C94A8B">
      <w:pPr>
        <w:jc w:val="both"/>
        <w:rPr>
          <w:sz w:val="28"/>
          <w:szCs w:val="28"/>
          <w:lang w:val="be-BY"/>
        </w:rPr>
      </w:pPr>
      <w:r w:rsidR="00C94A8B">
        <w:rPr>
          <w:sz w:val="28"/>
          <w:szCs w:val="28"/>
          <w:lang w:val="be-BY"/>
        </w:rPr>
        <w:tab/>
      </w:r>
      <w:r w:rsidRPr="00536E3D">
        <w:rPr>
          <w:sz w:val="28"/>
          <w:szCs w:val="28"/>
          <w:lang w:val="be-BY"/>
        </w:rPr>
        <w:t>Мне пашчасціла на некалькі гадзін далучыцца да адной з самых малавядомых, але, між тым, вельмі цікавых прафесій – егера. Дапамог у гэтай справе працаўнік  ДЛГУ «Бялыніцкі лясгас» Яўген ЯЦКОЎ. Пачынаў ён свой працоўны шлях у лесагаспадарчай установе з юрыста, але жаданне працаваць непасрэдна ў лесе, яшчэ дзіцячае захапленне прыродай перамагло.</w:t>
      </w:r>
    </w:p>
    <w:p w:rsidR="00E14712" w:rsidRPr="00536E3D" w:rsidP="00C94A8B">
      <w:pPr>
        <w:jc w:val="both"/>
        <w:rPr>
          <w:sz w:val="28"/>
          <w:szCs w:val="28"/>
          <w:lang w:val="be-BY"/>
        </w:rPr>
      </w:pPr>
      <w:r w:rsidR="00C94A8B">
        <w:rPr>
          <w:sz w:val="28"/>
          <w:szCs w:val="28"/>
          <w:lang w:val="be-BY"/>
        </w:rPr>
        <w:tab/>
      </w:r>
      <w:r w:rsidRPr="00536E3D">
        <w:rPr>
          <w:sz w:val="28"/>
          <w:szCs w:val="28"/>
          <w:lang w:val="be-BY"/>
        </w:rPr>
        <w:t>Ад яго даведалася, колькі (прыблізна) дзікай жывёлы насяляе наш раён, на каго можна паляваць, а таксама, што такое – паляўнічы трафей і чым ён адрозніваецца ад звычайнай здабычы аматараў палявання.</w:t>
      </w:r>
    </w:p>
    <w:p w:rsidR="00E14712" w:rsidRPr="00536E3D" w:rsidP="00C94A8B">
      <w:pPr>
        <w:jc w:val="both"/>
        <w:rPr>
          <w:sz w:val="28"/>
          <w:szCs w:val="28"/>
          <w:lang w:val="be-BY"/>
        </w:rPr>
      </w:pPr>
      <w:r w:rsidR="00C94A8B">
        <w:rPr>
          <w:sz w:val="28"/>
          <w:szCs w:val="28"/>
          <w:lang w:val="be-BY"/>
        </w:rPr>
        <w:tab/>
      </w:r>
      <w:r w:rsidRPr="00536E3D">
        <w:rPr>
          <w:sz w:val="28"/>
          <w:szCs w:val="28"/>
          <w:lang w:val="be-BY"/>
        </w:rPr>
        <w:t>Заснежанай раніцай мы імчым на службовай «Ніве» на кармавую пляцоўку для дзікай жывёлы, абсталяваную ў лесе непадалёк ад вёскі Мокравічы. Егерскі абход у Яўгена Фёдаравіча вялікі – каля 30 тысяч га лесу. На ім размешчаны 5 пунктаў, дзе жывёла можа падкарміцца. Снежнай зімой ласям, аленям і казулям асабліва цяжка знайсці корм, яны нават абгрызаюць кару з дрэў. Таму ў лясгасе запасаюцца зернасумесямі і соллю, каб ім было не так галодна перажыць перыяд бяскорміцы. Раз у два дні егер робіць аб’езд «сталовак» і падсыпае зерне. Час ад часу ў яго дадаюць антыгельмінтныя прэпараты, для прафілактыкі.</w:t>
      </w:r>
    </w:p>
    <w:p w:rsidR="00E14712" w:rsidRPr="00536E3D" w:rsidP="00C94A8B">
      <w:pPr>
        <w:jc w:val="both"/>
        <w:rPr>
          <w:sz w:val="28"/>
          <w:szCs w:val="28"/>
          <w:lang w:val="be-BY"/>
        </w:rPr>
      </w:pPr>
      <w:r w:rsidR="00C94A8B">
        <w:rPr>
          <w:sz w:val="28"/>
          <w:szCs w:val="28"/>
          <w:lang w:val="be-BY"/>
        </w:rPr>
        <w:tab/>
      </w:r>
      <w:r w:rsidRPr="00536E3D">
        <w:rPr>
          <w:sz w:val="28"/>
          <w:szCs w:val="28"/>
          <w:lang w:val="be-BY"/>
        </w:rPr>
        <w:t xml:space="preserve">У лютым таксама вядзецца ўлік дзікай жывёлы, выяўляюцца слабыя і хворыя асобіны, якіх чакае выбракоўка, таксама плануецца «паляўнічы» ліміт на бягучы год. У маі пачынаецца сезон палявання, таму загадзя трэба ведаць, колькі дзічыны можна адстрэліць, каб не пашкодзіць яе папуляцыі. Паляванне, па словах Яўгена Яцкова  прыносіць адчувальны даход лясгасу. Сёлета, у сувязі з неспрыяльнай эпідэміялагічнай сітуацыяй замежныя аматары палявання не прыязджалі, затое шмат было беларусаў. Многія паляўнічыя маюць даволі меркантыльныя мэты: нават з улікам аплаты ўсіх дазволаў і пуцёвак мяса здабытага лася, аленя ці казулі – вельмі каштоўны спажыўны прадукт. У выпадку ўдалага палявання яно абыходзіцца танней, чым звычайная свініна ці ялавічына. </w:t>
      </w:r>
    </w:p>
    <w:p w:rsidR="00E14712" w:rsidRPr="00536E3D" w:rsidP="00C94A8B">
      <w:pPr>
        <w:jc w:val="both"/>
        <w:rPr>
          <w:sz w:val="28"/>
          <w:szCs w:val="28"/>
          <w:lang w:val="be-BY"/>
        </w:rPr>
      </w:pPr>
      <w:r w:rsidR="00C94A8B">
        <w:rPr>
          <w:sz w:val="28"/>
          <w:szCs w:val="28"/>
          <w:lang w:val="be-BY"/>
        </w:rPr>
        <w:tab/>
      </w:r>
      <w:r w:rsidRPr="00536E3D">
        <w:rPr>
          <w:sz w:val="28"/>
          <w:szCs w:val="28"/>
          <w:lang w:val="be-BY"/>
        </w:rPr>
        <w:t xml:space="preserve">Паляўнічы трафей – гэта па-майстэрску здабытая жывёліна, з якой, звычайна, робяць чучалы для ўпрыгажэння інтэр’ераў. </w:t>
      </w:r>
    </w:p>
    <w:p w:rsidR="00E14712" w:rsidRPr="00536E3D" w:rsidP="00C94A8B">
      <w:pPr>
        <w:jc w:val="both"/>
        <w:rPr>
          <w:sz w:val="28"/>
          <w:szCs w:val="28"/>
          <w:lang w:val="be-BY"/>
        </w:rPr>
      </w:pPr>
      <w:r w:rsidR="00C94A8B">
        <w:rPr>
          <w:sz w:val="28"/>
          <w:szCs w:val="28"/>
          <w:lang w:val="be-BY"/>
        </w:rPr>
        <w:tab/>
      </w:r>
      <w:r w:rsidRPr="00536E3D">
        <w:rPr>
          <w:sz w:val="28"/>
          <w:szCs w:val="28"/>
          <w:lang w:val="be-BY"/>
        </w:rPr>
        <w:t>Усю гэту інфармацыю Яўген Яцкоў распавёў, пакуль мы дабіраліся да звярынай «сталоўкі». Нарэшце наперадзе паказалася паляна і некалькі будынкаў на ёй. Егер толькі глянуў на снег навокал і па слядах вызначыў, хто наведваў сёння ноччу месца падкормкі. Днём дзікая жывёла выходзіць не часта, у непагадзь яна адседжваецца ў гушчарах і ельніку.</w:t>
      </w:r>
    </w:p>
    <w:p w:rsidR="00E14712" w:rsidRPr="00536E3D" w:rsidP="00C94A8B">
      <w:pPr>
        <w:jc w:val="both"/>
        <w:rPr>
          <w:sz w:val="28"/>
          <w:szCs w:val="28"/>
          <w:lang w:val="be-BY"/>
        </w:rPr>
      </w:pPr>
      <w:r w:rsidR="00C94A8B">
        <w:rPr>
          <w:sz w:val="28"/>
          <w:szCs w:val="28"/>
          <w:lang w:val="be-BY"/>
        </w:rPr>
        <w:tab/>
      </w:r>
      <w:r w:rsidRPr="00536E3D">
        <w:rPr>
          <w:sz w:val="28"/>
          <w:szCs w:val="28"/>
          <w:lang w:val="be-BY"/>
        </w:rPr>
        <w:t xml:space="preserve">Побач з кармавым сталом я заўважыла невялікі дамок, як у казцы, на «курыных лапках». Мой праважаты патлумачыў, што гэта пункт назірання за дзікай жывёлай. У ім могуць размясціцца і паляўнічыя. </w:t>
      </w:r>
    </w:p>
    <w:p w:rsidR="00E14712" w:rsidRPr="00536E3D" w:rsidP="00C94A8B">
      <w:pPr>
        <w:jc w:val="both"/>
        <w:rPr>
          <w:sz w:val="28"/>
          <w:szCs w:val="28"/>
          <w:lang w:val="be-BY"/>
        </w:rPr>
      </w:pPr>
      <w:r w:rsidRPr="00536E3D">
        <w:rPr>
          <w:sz w:val="28"/>
          <w:szCs w:val="28"/>
          <w:lang w:val="be-BY"/>
        </w:rPr>
        <w:t>– Я ўжо не страляю ў жывёлу, адышоў ад гэтага, – гаворыць егер. – самая актуальная зброя для мяне зараз – тэлефон з фотакамерай. На адной са звярыных «сталовак» устанавіў фотапастку. Усё гэта робіцца для таго, каб не дапусціць выпадкаў браканьерства. А яны, на жаль, здараюцца. Таксама ў лясы прыязджаюць шмат аматараў завалодаць рагамі дзікай жывёлы, калі тыя пачынаюць іх скідаць. Лес – гэта не парк, і паводзіць сябе там трэба адпаведна, кіруючыся самым галоўным правілам: не нашкодзь!</w:t>
      </w:r>
    </w:p>
    <w:p w:rsidR="00E14712" w:rsidRPr="00536E3D" w:rsidP="00C94A8B">
      <w:pPr>
        <w:jc w:val="both"/>
        <w:rPr>
          <w:sz w:val="28"/>
          <w:szCs w:val="28"/>
          <w:lang w:val="be-BY"/>
        </w:rPr>
      </w:pPr>
      <w:r w:rsidRPr="00536E3D">
        <w:rPr>
          <w:sz w:val="28"/>
          <w:szCs w:val="28"/>
          <w:lang w:val="be-BY"/>
        </w:rPr>
        <w:t>– Дык, а драпежнікі, – пытаюся,– няўжо і яны вольна ходзяць па лесе?</w:t>
      </w:r>
    </w:p>
    <w:p w:rsidR="00E14712" w:rsidRPr="00536E3D" w:rsidP="00C94A8B">
      <w:pPr>
        <w:jc w:val="both"/>
        <w:rPr>
          <w:sz w:val="28"/>
          <w:szCs w:val="28"/>
          <w:lang w:val="be-BY"/>
        </w:rPr>
      </w:pPr>
      <w:r w:rsidRPr="00536E3D">
        <w:rPr>
          <w:sz w:val="28"/>
          <w:szCs w:val="28"/>
          <w:lang w:val="be-BY"/>
        </w:rPr>
        <w:t xml:space="preserve">– Самыя распаўсюджаныя драпежнікі ў нашым раёне лісы і ваўкі, ну, яшчэ рысь, але яна занесена ў Чырвоную кнігу, паляванне на яе забаронена, – тлумачыць егер. – На ваўкоў, дарэчы, паляванне вядзецца амаль круглагадова, яны з’яўляюцца непажаданым відам. Апошнім часам у нашых лясах рэзка знізілася і папуляцыя дзікоў. Іх адстрэльваюць у сувязі з распаўсюджаннем афрыканскай чумы свіней. Мяса ўсіх дзікоў заражанае, ужываць яго ні ў якім выпадку нельга. </w:t>
      </w:r>
    </w:p>
    <w:p w:rsidR="00E14712" w:rsidRPr="00536E3D" w:rsidP="00C94A8B">
      <w:pPr>
        <w:jc w:val="both"/>
        <w:rPr>
          <w:sz w:val="28"/>
          <w:szCs w:val="28"/>
          <w:lang w:val="be-BY"/>
        </w:rPr>
      </w:pPr>
      <w:r w:rsidRPr="00536E3D">
        <w:rPr>
          <w:sz w:val="28"/>
          <w:szCs w:val="28"/>
          <w:lang w:val="be-BY"/>
        </w:rPr>
        <w:t>За размовай Яўген Фёдаравіч паказвае фотаздымкі дзікіх прадстаўнікоў фаўны, якія водзяцца ў нашых лясах.</w:t>
      </w:r>
    </w:p>
    <w:p w:rsidR="00E14712" w:rsidRPr="00536E3D" w:rsidP="00C94A8B">
      <w:pPr>
        <w:jc w:val="both"/>
        <w:rPr>
          <w:sz w:val="28"/>
          <w:szCs w:val="28"/>
          <w:lang w:val="be-BY"/>
        </w:rPr>
      </w:pPr>
      <w:r w:rsidRPr="00536E3D">
        <w:rPr>
          <w:sz w:val="28"/>
          <w:szCs w:val="28"/>
          <w:lang w:val="be-BY"/>
        </w:rPr>
        <w:t>– Былі тут і мядзведзіца з мядзведзяня, прыходзілі да наз ажно з Крупскага раёна, – распавядае Яўген Яцкоў. – І зубр наведваўся. Той самы, якога летась бачылі жыхары нашага раёна. Хутчэй за ўсё ё прыйшоў да нас  з-пад Асіповічаў. Але зубры – стадныя жывёлы, па адным, звычайна, не рухаюцца. Хутчэй за ўсё ён быў хворы ці стары, раз яго выгналі са статка.</w:t>
      </w:r>
    </w:p>
    <w:p w:rsidR="00E14712" w:rsidRPr="00536E3D" w:rsidP="00C94A8B">
      <w:pPr>
        <w:jc w:val="both"/>
        <w:rPr>
          <w:sz w:val="28"/>
          <w:szCs w:val="28"/>
          <w:lang w:val="be-BY"/>
        </w:rPr>
      </w:pPr>
      <w:r w:rsidRPr="00536E3D">
        <w:rPr>
          <w:sz w:val="28"/>
          <w:szCs w:val="28"/>
          <w:lang w:val="be-BY"/>
        </w:rPr>
        <w:t>У егерскім абходзе Яўгена Яцкова знаходзяцца каля 150 галоў казуль і столькі ж аленяў, пад 80 асобін ласёў. Усе яны, хоць і дзікія, патрабуюць увагі.</w:t>
      </w:r>
    </w:p>
    <w:p w:rsidR="00E14712" w:rsidRPr="00536E3D" w:rsidP="00C94A8B">
      <w:pPr>
        <w:jc w:val="both"/>
        <w:rPr>
          <w:sz w:val="28"/>
          <w:szCs w:val="28"/>
          <w:lang w:val="be-BY"/>
        </w:rPr>
      </w:pPr>
      <w:r w:rsidRPr="00536E3D">
        <w:rPr>
          <w:sz w:val="28"/>
          <w:szCs w:val="28"/>
          <w:lang w:val="be-BY"/>
        </w:rPr>
        <w:t>– Працу егера часта параўноўваю з пакліканнем, – з усмешкай гаворыць Яўген Фёдаравіч. – З калег, якія працуюць у нашым лясгасе, напэўна, не знайду выпадковых людзей. Усе мы не лічымся з уласным часам, калі трэба, у лесе можам прападаць, як кажуць, 24/7. Блізкія з разуменнем адносяцца да нюансаў маёй працы, і гэта падбадзёрвае. Любімы занятак і падтрымка, а што больш патрэбна для шчасця?</w:t>
      </w:r>
    </w:p>
    <w:p w:rsidR="00E14712" w:rsidRPr="00536E3D" w:rsidP="00E14712">
      <w:pPr>
        <w:rPr>
          <w:b/>
          <w:sz w:val="28"/>
          <w:szCs w:val="28"/>
          <w:lang w:val="be-BY"/>
        </w:rPr>
      </w:pPr>
      <w:r w:rsidRPr="00536E3D">
        <w:rPr>
          <w:b/>
          <w:sz w:val="28"/>
          <w:szCs w:val="28"/>
          <w:lang w:val="be-BY"/>
        </w:rPr>
        <w:t>Святлана МАГІЛЕЎЧЫК.</w:t>
      </w:r>
    </w:p>
    <w:p w:rsidR="00E14712" w:rsidRPr="00536E3D" w:rsidP="00E14712">
      <w:pPr>
        <w:rPr>
          <w:b/>
          <w:sz w:val="28"/>
          <w:szCs w:val="28"/>
          <w:lang w:val="be-BY"/>
        </w:rPr>
      </w:pPr>
      <w:r w:rsidRPr="00536E3D">
        <w:rPr>
          <w:b/>
          <w:sz w:val="28"/>
          <w:szCs w:val="28"/>
          <w:lang w:val="be-BY"/>
        </w:rPr>
        <w:t>Фота аўтара і з архіва Яўгена Яцкова.</w:t>
      </w:r>
    </w:p>
    <w:p w:rsidR="00E14712" w:rsidRPr="00536E3D" w:rsidP="00E14712">
      <w:pPr>
        <w:rPr>
          <w:sz w:val="28"/>
          <w:szCs w:val="28"/>
          <w:lang w:val="be-BY"/>
        </w:rPr>
      </w:pPr>
      <w:r>
        <w:rPr>
          <w:noProof/>
          <w:sz w:val="28"/>
          <w:szCs w:val="28"/>
          <w:lang w:val="be-BY" w:eastAsia="be-B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01.8pt;height:207.09pt;visibility:visible" filled="f" stroked="f">
            <v:imagedata r:id="rId7" o:title="" croptop="1f" cropbottom="37920f" cropleft="13048f" cropright="12114f"/>
            <o:lock v:ext="edit" aspectratio="t"/>
          </v:shape>
        </w:pict>
      </w:r>
    </w:p>
    <w:p w:rsidR="00E14712" w:rsidRPr="00536E3D" w:rsidP="00E14712">
      <w:pPr>
        <w:rPr>
          <w:sz w:val="28"/>
          <w:szCs w:val="28"/>
          <w:lang w:val="be-BY"/>
        </w:rPr>
      </w:pPr>
      <w:r w:rsidRPr="00536E3D">
        <w:rPr>
          <w:sz w:val="28"/>
          <w:szCs w:val="28"/>
          <w:lang w:val="be-BY"/>
        </w:rPr>
        <w:t>З такога доміка вядзецца назіранне за дзікай жывёлай.</w:t>
      </w:r>
    </w:p>
    <w:p w:rsidR="00E14712" w:rsidRPr="00536E3D" w:rsidP="00E14712">
      <w:pPr>
        <w:rPr>
          <w:sz w:val="28"/>
          <w:szCs w:val="28"/>
          <w:lang w:val="be-BY"/>
        </w:rPr>
      </w:pPr>
      <w:r>
        <w:rPr>
          <w:noProof/>
          <w:sz w:val="28"/>
          <w:szCs w:val="28"/>
          <w:lang w:val="be-BY" w:eastAsia="be-BY"/>
        </w:rPr>
        <w:pict>
          <v:shape id="Рисунок 2" o:spid="_x0000_i1026" type="#_x0000_t75" style="width:302.4pt;height:226.8pt;visibility:visible" filled="f" stroked="f">
            <v:imagedata r:id="rId8" o:title=""/>
            <o:lock v:ext="edit" aspectratio="t"/>
          </v:shape>
        </w:pict>
      </w:r>
    </w:p>
    <w:p w:rsidR="00E14712" w:rsidRPr="00536E3D" w:rsidP="00E14712">
      <w:pPr>
        <w:rPr>
          <w:sz w:val="28"/>
          <w:szCs w:val="28"/>
          <w:lang w:val="be-BY"/>
        </w:rPr>
      </w:pPr>
      <w:r w:rsidRPr="00536E3D">
        <w:rPr>
          <w:sz w:val="28"/>
          <w:szCs w:val="28"/>
          <w:lang w:val="be-BY"/>
        </w:rPr>
        <w:t>Трафейны алень.</w:t>
      </w:r>
    </w:p>
    <w:p w:rsidR="00E14712" w:rsidRPr="00536E3D" w:rsidP="00E14712">
      <w:pPr>
        <w:rPr>
          <w:sz w:val="28"/>
          <w:szCs w:val="28"/>
          <w:lang w:val="be-BY"/>
        </w:rPr>
      </w:pPr>
      <w:r>
        <w:rPr>
          <w:noProof/>
          <w:sz w:val="28"/>
          <w:szCs w:val="28"/>
          <w:lang w:val="be-BY" w:eastAsia="be-BY"/>
        </w:rPr>
        <w:pict>
          <v:shape id="Рисунок 3" o:spid="_x0000_i1027" type="#_x0000_t75" style="width:255.99pt;height:170.68pt;visibility:visible" filled="f" stroked="f">
            <v:imagedata r:id="rId9" o:title=""/>
            <o:lock v:ext="edit" aspectratio="t"/>
          </v:shape>
        </w:pict>
      </w:r>
    </w:p>
    <w:p w:rsidR="00E14712" w:rsidRPr="00536E3D" w:rsidP="00E14712">
      <w:pPr>
        <w:rPr>
          <w:sz w:val="28"/>
          <w:szCs w:val="28"/>
          <w:lang w:val="be-BY"/>
        </w:rPr>
      </w:pPr>
      <w:r w:rsidRPr="00536E3D">
        <w:rPr>
          <w:sz w:val="28"/>
          <w:szCs w:val="28"/>
          <w:lang w:val="be-BY"/>
        </w:rPr>
        <w:t>Яўген Яцкоў правярае фотапастку каля кармавога пункта.</w:t>
      </w:r>
    </w:p>
    <w:p w:rsidR="00E14712" w:rsidRPr="00536E3D" w:rsidP="00E14712">
      <w:pPr>
        <w:ind w:firstLine="567"/>
        <w:jc w:val="both"/>
        <w:rPr>
          <w:sz w:val="28"/>
          <w:szCs w:val="28"/>
        </w:rPr>
      </w:pPr>
    </w:p>
    <w:sectPr w:rsidSect="00570B66">
      <w:headerReference w:type="default" r:id="rId10"/>
      <w:pgSz w:w="11906" w:h="16838"/>
      <w:pgMar w:top="851" w:right="991" w:bottom="851"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C0" w:rsidRPr="0063333C">
    <w:pPr>
      <w:pStyle w:val="Header"/>
      <w:jc w:val="center"/>
      <w:rPr>
        <w:sz w:val="30"/>
        <w:szCs w:val="30"/>
      </w:rPr>
    </w:pPr>
    <w:r w:rsidRPr="0063333C">
      <w:rPr>
        <w:sz w:val="30"/>
        <w:szCs w:val="30"/>
      </w:rPr>
      <w:fldChar w:fldCharType="begin"/>
    </w:r>
    <w:r w:rsidRPr="0063333C">
      <w:rPr>
        <w:sz w:val="30"/>
        <w:szCs w:val="30"/>
      </w:rPr>
      <w:instrText>PAGE   \* MERGEFORMAT</w:instrText>
    </w:r>
    <w:r w:rsidRPr="0063333C">
      <w:rPr>
        <w:sz w:val="30"/>
        <w:szCs w:val="30"/>
      </w:rPr>
      <w:fldChar w:fldCharType="separate"/>
    </w:r>
    <w:r w:rsidR="00A80538">
      <w:rPr>
        <w:noProof/>
        <w:sz w:val="30"/>
        <w:szCs w:val="30"/>
      </w:rPr>
      <w:t>46</w:t>
    </w:r>
    <w:r w:rsidRPr="0063333C">
      <w:rPr>
        <w:sz w:val="30"/>
        <w:szCs w:val="3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E5092"/>
    <w:multiLevelType w:val="hybridMultilevel"/>
    <w:tmpl w:val="2946D47A"/>
    <w:lvl w:ilvl="0">
      <w:start w:val="2"/>
      <w:numFmt w:val="upperRoman"/>
      <w:lvlText w:val="%1."/>
      <w:lvlJc w:val="left"/>
      <w:pPr>
        <w:tabs>
          <w:tab w:val="num" w:pos="960"/>
        </w:tabs>
        <w:ind w:left="960" w:hanging="720"/>
      </w:pPr>
      <w:rPr>
        <w:rFonts w:hint="default"/>
        <w:i w:val="0"/>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1">
    <w:nsid w:val="1C5116E4"/>
    <w:multiLevelType w:val="hybridMultilevel"/>
    <w:tmpl w:val="B6BE3F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DA9200C"/>
    <w:multiLevelType w:val="hybridMultilevel"/>
    <w:tmpl w:val="2640E5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2387E09"/>
    <w:multiLevelType w:val="hybridMultilevel"/>
    <w:tmpl w:val="D8EEDD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5EE63B5"/>
    <w:multiLevelType w:val="multilevel"/>
    <w:tmpl w:val="E26E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DE32AC"/>
    <w:multiLevelType w:val="hybridMultilevel"/>
    <w:tmpl w:val="557279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2A53287"/>
    <w:multiLevelType w:val="multilevel"/>
    <w:tmpl w:val="2424F2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C12F5F"/>
    <w:multiLevelType w:val="hybridMultilevel"/>
    <w:tmpl w:val="F76805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67D7A15"/>
    <w:multiLevelType w:val="hybridMultilevel"/>
    <w:tmpl w:val="818E98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EC65AEF"/>
    <w:multiLevelType w:val="hybridMultilevel"/>
    <w:tmpl w:val="AFA6E0A0"/>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0">
    <w:nsid w:val="4F634105"/>
    <w:multiLevelType w:val="hybridMultilevel"/>
    <w:tmpl w:val="19DC7E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0A10958"/>
    <w:multiLevelType w:val="hybridMultilevel"/>
    <w:tmpl w:val="C9B6FFA0"/>
    <w:lvl w:ilvl="0">
      <w:start w:val="1"/>
      <w:numFmt w:val="decimal"/>
      <w:lvlText w:val="%1."/>
      <w:lvlJc w:val="left"/>
      <w:pPr>
        <w:ind w:left="1069" w:hanging="360"/>
      </w:pPr>
      <w:rPr>
        <w:rFonts w:cs="Times New Roman" w:hint="default"/>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2">
    <w:nsid w:val="58EE6633"/>
    <w:multiLevelType w:val="hybridMultilevel"/>
    <w:tmpl w:val="FA88C968"/>
    <w:lvl w:ilvl="0">
      <w:start w:val="1"/>
      <w:numFmt w:val="bullet"/>
      <w:lvlText w:val=""/>
      <w:lvlJc w:val="left"/>
      <w:pPr>
        <w:ind w:left="1429" w:hanging="360"/>
      </w:pPr>
      <w:rPr>
        <w:rFonts w:ascii="Wingdings" w:hAnsi="Wingdings" w:hint="default"/>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13">
    <w:nsid w:val="5B0A62E5"/>
    <w:multiLevelType w:val="hybridMultilevel"/>
    <w:tmpl w:val="5B08BE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5885740"/>
    <w:multiLevelType w:val="hybridMultilevel"/>
    <w:tmpl w:val="F00ECD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EF86BD9"/>
    <w:multiLevelType w:val="hybridMultilevel"/>
    <w:tmpl w:val="638C60AA"/>
    <w:lvl w:ilvl="0">
      <w:start w:val="1"/>
      <w:numFmt w:val="bullet"/>
      <w:lvlText w:val=""/>
      <w:lvlJc w:val="left"/>
      <w:pPr>
        <w:tabs>
          <w:tab w:val="num" w:pos="1320"/>
        </w:tabs>
        <w:ind w:left="13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F1303C3"/>
    <w:multiLevelType w:val="hybridMultilevel"/>
    <w:tmpl w:val="124C72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30A211F"/>
    <w:multiLevelType w:val="hybridMultilevel"/>
    <w:tmpl w:val="A68AAB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A7C4880"/>
    <w:multiLevelType w:val="hybridMultilevel"/>
    <w:tmpl w:val="ED7C3D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AD803CE"/>
    <w:multiLevelType w:val="hybridMultilevel"/>
    <w:tmpl w:val="303031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B733AA1"/>
    <w:multiLevelType w:val="hybridMultilevel"/>
    <w:tmpl w:val="8D9AD4D6"/>
    <w:lvl w:ilvl="0">
      <w:start w:val="1"/>
      <w:numFmt w:val="decimal"/>
      <w:lvlText w:val="%1."/>
      <w:lvlJc w:val="left"/>
      <w:pPr>
        <w:ind w:left="1069" w:hanging="360"/>
      </w:pPr>
      <w:rPr>
        <w:rFonts w:cs="Times New Roman" w:hint="default"/>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21">
    <w:nsid w:val="7C21566A"/>
    <w:multiLevelType w:val="hybridMultilevel"/>
    <w:tmpl w:val="D842E5A6"/>
    <w:lvl w:ilvl="0">
      <w:start w:val="1"/>
      <w:numFmt w:val="bullet"/>
      <w:lvlText w:val=""/>
      <w:lvlJc w:val="left"/>
      <w:pPr>
        <w:ind w:left="1429" w:hanging="360"/>
      </w:pPr>
      <w:rPr>
        <w:rFonts w:ascii="Wingdings" w:hAnsi="Wingdings" w:hint="default"/>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22">
    <w:nsid w:val="7DC23CAB"/>
    <w:multiLevelType w:val="multilevel"/>
    <w:tmpl w:val="678E3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4"/>
  </w:num>
  <w:num w:numId="3">
    <w:abstractNumId w:val="17"/>
  </w:num>
  <w:num w:numId="4">
    <w:abstractNumId w:val="21"/>
  </w:num>
  <w:num w:numId="5">
    <w:abstractNumId w:val="12"/>
  </w:num>
  <w:num w:numId="6">
    <w:abstractNumId w:val="20"/>
  </w:num>
  <w:num w:numId="7">
    <w:abstractNumId w:val="11"/>
  </w:num>
  <w:num w:numId="8">
    <w:abstractNumId w:val="16"/>
  </w:num>
  <w:num w:numId="9">
    <w:abstractNumId w:val="18"/>
  </w:num>
  <w:num w:numId="10">
    <w:abstractNumId w:val="8"/>
  </w:num>
  <w:num w:numId="11">
    <w:abstractNumId w:val="1"/>
  </w:num>
  <w:num w:numId="12">
    <w:abstractNumId w:val="13"/>
  </w:num>
  <w:num w:numId="13">
    <w:abstractNumId w:val="5"/>
  </w:num>
  <w:num w:numId="14">
    <w:abstractNumId w:val="3"/>
  </w:num>
  <w:num w:numId="15">
    <w:abstractNumId w:val="19"/>
  </w:num>
  <w:num w:numId="16">
    <w:abstractNumId w:val="7"/>
  </w:num>
  <w:num w:numId="17">
    <w:abstractNumId w:val="6"/>
  </w:num>
  <w:num w:numId="18">
    <w:abstractNumId w:val="14"/>
  </w:num>
  <w:num w:numId="19">
    <w:abstractNumId w:val="10"/>
  </w:num>
  <w:num w:numId="20">
    <w:abstractNumId w:val="2"/>
  </w:num>
  <w:num w:numId="21">
    <w:abstractNumId w:val="22"/>
  </w:num>
  <w:num w:numId="22">
    <w:abstractNumId w:val="9"/>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1E40"/>
    <w:rsid w:val="00000A99"/>
    <w:rsid w:val="00006F54"/>
    <w:rsid w:val="0000707C"/>
    <w:rsid w:val="00007870"/>
    <w:rsid w:val="00011FA3"/>
    <w:rsid w:val="00012481"/>
    <w:rsid w:val="000152E0"/>
    <w:rsid w:val="00017422"/>
    <w:rsid w:val="00021C88"/>
    <w:rsid w:val="00024980"/>
    <w:rsid w:val="000373E0"/>
    <w:rsid w:val="00040DD6"/>
    <w:rsid w:val="00042046"/>
    <w:rsid w:val="00045084"/>
    <w:rsid w:val="00046458"/>
    <w:rsid w:val="000506AF"/>
    <w:rsid w:val="0006100A"/>
    <w:rsid w:val="00061BA6"/>
    <w:rsid w:val="00062F63"/>
    <w:rsid w:val="00066C7D"/>
    <w:rsid w:val="000722CF"/>
    <w:rsid w:val="000730F7"/>
    <w:rsid w:val="00073CA0"/>
    <w:rsid w:val="00074523"/>
    <w:rsid w:val="000805FB"/>
    <w:rsid w:val="0008133B"/>
    <w:rsid w:val="00082423"/>
    <w:rsid w:val="0008366E"/>
    <w:rsid w:val="00092921"/>
    <w:rsid w:val="00093B38"/>
    <w:rsid w:val="00094EF4"/>
    <w:rsid w:val="00096CF6"/>
    <w:rsid w:val="000A5A1C"/>
    <w:rsid w:val="000B202D"/>
    <w:rsid w:val="000B2A1B"/>
    <w:rsid w:val="000B2E77"/>
    <w:rsid w:val="000B5601"/>
    <w:rsid w:val="000B5FB2"/>
    <w:rsid w:val="000B61DF"/>
    <w:rsid w:val="000B708A"/>
    <w:rsid w:val="000C26C4"/>
    <w:rsid w:val="000C280E"/>
    <w:rsid w:val="000C2E4E"/>
    <w:rsid w:val="000C335B"/>
    <w:rsid w:val="000C65F4"/>
    <w:rsid w:val="000D0919"/>
    <w:rsid w:val="000D4062"/>
    <w:rsid w:val="000D6598"/>
    <w:rsid w:val="000D6C9A"/>
    <w:rsid w:val="000E1B92"/>
    <w:rsid w:val="000E1E8F"/>
    <w:rsid w:val="000E34F6"/>
    <w:rsid w:val="000E5430"/>
    <w:rsid w:val="000F16CB"/>
    <w:rsid w:val="00101976"/>
    <w:rsid w:val="00102063"/>
    <w:rsid w:val="00102AEA"/>
    <w:rsid w:val="0010799F"/>
    <w:rsid w:val="00110CF1"/>
    <w:rsid w:val="001161E5"/>
    <w:rsid w:val="00116771"/>
    <w:rsid w:val="0011792F"/>
    <w:rsid w:val="00122BBE"/>
    <w:rsid w:val="001265EB"/>
    <w:rsid w:val="00126947"/>
    <w:rsid w:val="00131BCF"/>
    <w:rsid w:val="00133A1C"/>
    <w:rsid w:val="001422D6"/>
    <w:rsid w:val="00142C8A"/>
    <w:rsid w:val="001436BD"/>
    <w:rsid w:val="001508F1"/>
    <w:rsid w:val="001517E8"/>
    <w:rsid w:val="001528BE"/>
    <w:rsid w:val="00153475"/>
    <w:rsid w:val="001535A4"/>
    <w:rsid w:val="001549D5"/>
    <w:rsid w:val="00161A16"/>
    <w:rsid w:val="00164E14"/>
    <w:rsid w:val="001678E7"/>
    <w:rsid w:val="00167CDD"/>
    <w:rsid w:val="001710A8"/>
    <w:rsid w:val="00171E2E"/>
    <w:rsid w:val="00175E4E"/>
    <w:rsid w:val="00175F5A"/>
    <w:rsid w:val="00180392"/>
    <w:rsid w:val="001807C0"/>
    <w:rsid w:val="001926AE"/>
    <w:rsid w:val="001955C6"/>
    <w:rsid w:val="001A14BD"/>
    <w:rsid w:val="001A2430"/>
    <w:rsid w:val="001A2FD5"/>
    <w:rsid w:val="001A4618"/>
    <w:rsid w:val="001A5127"/>
    <w:rsid w:val="001B1F7B"/>
    <w:rsid w:val="001B5503"/>
    <w:rsid w:val="001B6233"/>
    <w:rsid w:val="001B6CCD"/>
    <w:rsid w:val="001C5C5A"/>
    <w:rsid w:val="001C5ED8"/>
    <w:rsid w:val="001D286F"/>
    <w:rsid w:val="001D4CE2"/>
    <w:rsid w:val="001D58DF"/>
    <w:rsid w:val="001F14C8"/>
    <w:rsid w:val="001F6232"/>
    <w:rsid w:val="001F65F7"/>
    <w:rsid w:val="001F7D29"/>
    <w:rsid w:val="002007DB"/>
    <w:rsid w:val="00202ADF"/>
    <w:rsid w:val="00203B86"/>
    <w:rsid w:val="00205B4B"/>
    <w:rsid w:val="002138F9"/>
    <w:rsid w:val="00215D05"/>
    <w:rsid w:val="002311CF"/>
    <w:rsid w:val="00231537"/>
    <w:rsid w:val="00232713"/>
    <w:rsid w:val="00234766"/>
    <w:rsid w:val="0023668E"/>
    <w:rsid w:val="0024246A"/>
    <w:rsid w:val="00244ED2"/>
    <w:rsid w:val="00246206"/>
    <w:rsid w:val="0024621F"/>
    <w:rsid w:val="0024740C"/>
    <w:rsid w:val="00253F76"/>
    <w:rsid w:val="00256B46"/>
    <w:rsid w:val="00256C99"/>
    <w:rsid w:val="002672B0"/>
    <w:rsid w:val="00267D77"/>
    <w:rsid w:val="0027081D"/>
    <w:rsid w:val="002778B0"/>
    <w:rsid w:val="00283FBA"/>
    <w:rsid w:val="00284B37"/>
    <w:rsid w:val="002902B5"/>
    <w:rsid w:val="002918E7"/>
    <w:rsid w:val="0029246A"/>
    <w:rsid w:val="00293083"/>
    <w:rsid w:val="00294FB8"/>
    <w:rsid w:val="00296A93"/>
    <w:rsid w:val="00297E82"/>
    <w:rsid w:val="002A1E88"/>
    <w:rsid w:val="002B0DED"/>
    <w:rsid w:val="002B2EB4"/>
    <w:rsid w:val="002C4ED5"/>
    <w:rsid w:val="002D2316"/>
    <w:rsid w:val="002D2874"/>
    <w:rsid w:val="002D3A71"/>
    <w:rsid w:val="002D42AD"/>
    <w:rsid w:val="002D7F96"/>
    <w:rsid w:val="002E072D"/>
    <w:rsid w:val="002E66E7"/>
    <w:rsid w:val="002F078E"/>
    <w:rsid w:val="002F142A"/>
    <w:rsid w:val="002F254E"/>
    <w:rsid w:val="002F39D0"/>
    <w:rsid w:val="002F5C46"/>
    <w:rsid w:val="00307B2C"/>
    <w:rsid w:val="00313434"/>
    <w:rsid w:val="00316478"/>
    <w:rsid w:val="00316DFF"/>
    <w:rsid w:val="0031781C"/>
    <w:rsid w:val="00322A48"/>
    <w:rsid w:val="00326F53"/>
    <w:rsid w:val="00331461"/>
    <w:rsid w:val="00332860"/>
    <w:rsid w:val="0034312C"/>
    <w:rsid w:val="00347BF0"/>
    <w:rsid w:val="00351268"/>
    <w:rsid w:val="00352010"/>
    <w:rsid w:val="00360D0A"/>
    <w:rsid w:val="00361338"/>
    <w:rsid w:val="00363BAB"/>
    <w:rsid w:val="00364A5E"/>
    <w:rsid w:val="003655CC"/>
    <w:rsid w:val="00366F82"/>
    <w:rsid w:val="0037289B"/>
    <w:rsid w:val="00374A1D"/>
    <w:rsid w:val="00374A48"/>
    <w:rsid w:val="0037575F"/>
    <w:rsid w:val="00381175"/>
    <w:rsid w:val="00384849"/>
    <w:rsid w:val="003921C5"/>
    <w:rsid w:val="0039407B"/>
    <w:rsid w:val="0039725B"/>
    <w:rsid w:val="003B0294"/>
    <w:rsid w:val="003B46F2"/>
    <w:rsid w:val="003B4A1B"/>
    <w:rsid w:val="003B5ACB"/>
    <w:rsid w:val="003C1303"/>
    <w:rsid w:val="003C69BC"/>
    <w:rsid w:val="003D3A23"/>
    <w:rsid w:val="003D7D1E"/>
    <w:rsid w:val="003E1A5F"/>
    <w:rsid w:val="003E2EB1"/>
    <w:rsid w:val="003E5440"/>
    <w:rsid w:val="003F46AF"/>
    <w:rsid w:val="003F6007"/>
    <w:rsid w:val="003F6981"/>
    <w:rsid w:val="00414AF6"/>
    <w:rsid w:val="004173E9"/>
    <w:rsid w:val="00420F90"/>
    <w:rsid w:val="00423CD9"/>
    <w:rsid w:val="004242D6"/>
    <w:rsid w:val="004367F9"/>
    <w:rsid w:val="00442099"/>
    <w:rsid w:val="004421A3"/>
    <w:rsid w:val="00442778"/>
    <w:rsid w:val="00445D4B"/>
    <w:rsid w:val="004543EF"/>
    <w:rsid w:val="00454A76"/>
    <w:rsid w:val="004638B2"/>
    <w:rsid w:val="00463BD1"/>
    <w:rsid w:val="00464EA9"/>
    <w:rsid w:val="00465E45"/>
    <w:rsid w:val="004713D1"/>
    <w:rsid w:val="00473042"/>
    <w:rsid w:val="004736BF"/>
    <w:rsid w:val="004766A8"/>
    <w:rsid w:val="00476A15"/>
    <w:rsid w:val="00477E23"/>
    <w:rsid w:val="00483137"/>
    <w:rsid w:val="00486345"/>
    <w:rsid w:val="0049000C"/>
    <w:rsid w:val="004934DA"/>
    <w:rsid w:val="00497B48"/>
    <w:rsid w:val="004A5116"/>
    <w:rsid w:val="004B124F"/>
    <w:rsid w:val="004B1C40"/>
    <w:rsid w:val="004B29C5"/>
    <w:rsid w:val="004B3CBB"/>
    <w:rsid w:val="004B52C5"/>
    <w:rsid w:val="004B53B0"/>
    <w:rsid w:val="004B6FB8"/>
    <w:rsid w:val="004B7CAC"/>
    <w:rsid w:val="004C0737"/>
    <w:rsid w:val="004C08DD"/>
    <w:rsid w:val="004C0BC3"/>
    <w:rsid w:val="004C6D5C"/>
    <w:rsid w:val="004C7E6C"/>
    <w:rsid w:val="004D22F9"/>
    <w:rsid w:val="004D3ED6"/>
    <w:rsid w:val="004D4023"/>
    <w:rsid w:val="004D4536"/>
    <w:rsid w:val="004D6635"/>
    <w:rsid w:val="004E0C3A"/>
    <w:rsid w:val="004E2954"/>
    <w:rsid w:val="004E2D90"/>
    <w:rsid w:val="004F0CAD"/>
    <w:rsid w:val="004F4447"/>
    <w:rsid w:val="004F6D44"/>
    <w:rsid w:val="005023DF"/>
    <w:rsid w:val="00504A0D"/>
    <w:rsid w:val="005059D7"/>
    <w:rsid w:val="0051416D"/>
    <w:rsid w:val="005159EF"/>
    <w:rsid w:val="00515E7A"/>
    <w:rsid w:val="005250E9"/>
    <w:rsid w:val="00530149"/>
    <w:rsid w:val="00531F86"/>
    <w:rsid w:val="00532909"/>
    <w:rsid w:val="00533CF1"/>
    <w:rsid w:val="005344C5"/>
    <w:rsid w:val="005347A7"/>
    <w:rsid w:val="00536E3D"/>
    <w:rsid w:val="005441F6"/>
    <w:rsid w:val="00545E37"/>
    <w:rsid w:val="005476B0"/>
    <w:rsid w:val="005628DD"/>
    <w:rsid w:val="00564313"/>
    <w:rsid w:val="00564365"/>
    <w:rsid w:val="00570B66"/>
    <w:rsid w:val="00573764"/>
    <w:rsid w:val="00580D5B"/>
    <w:rsid w:val="00591A72"/>
    <w:rsid w:val="00595520"/>
    <w:rsid w:val="00597DB5"/>
    <w:rsid w:val="005A2C58"/>
    <w:rsid w:val="005A5FE3"/>
    <w:rsid w:val="005A62B1"/>
    <w:rsid w:val="005B29B0"/>
    <w:rsid w:val="005B4CCC"/>
    <w:rsid w:val="005B6F4F"/>
    <w:rsid w:val="005C02B4"/>
    <w:rsid w:val="005C290F"/>
    <w:rsid w:val="005C4D0D"/>
    <w:rsid w:val="005D239D"/>
    <w:rsid w:val="005E0916"/>
    <w:rsid w:val="005E1751"/>
    <w:rsid w:val="005E54FB"/>
    <w:rsid w:val="005E639A"/>
    <w:rsid w:val="005F04E5"/>
    <w:rsid w:val="005F04E6"/>
    <w:rsid w:val="005F0E5D"/>
    <w:rsid w:val="005F679A"/>
    <w:rsid w:val="0060646D"/>
    <w:rsid w:val="00610705"/>
    <w:rsid w:val="006125C2"/>
    <w:rsid w:val="00615118"/>
    <w:rsid w:val="006170E7"/>
    <w:rsid w:val="0061753E"/>
    <w:rsid w:val="00620055"/>
    <w:rsid w:val="00620848"/>
    <w:rsid w:val="00623F12"/>
    <w:rsid w:val="00624017"/>
    <w:rsid w:val="0063083A"/>
    <w:rsid w:val="0063333C"/>
    <w:rsid w:val="00633E7B"/>
    <w:rsid w:val="00636739"/>
    <w:rsid w:val="00636CE2"/>
    <w:rsid w:val="00637BAA"/>
    <w:rsid w:val="006404DE"/>
    <w:rsid w:val="00651696"/>
    <w:rsid w:val="00652149"/>
    <w:rsid w:val="006524FE"/>
    <w:rsid w:val="00665F05"/>
    <w:rsid w:val="006662FD"/>
    <w:rsid w:val="0067440D"/>
    <w:rsid w:val="00674B68"/>
    <w:rsid w:val="00674EBF"/>
    <w:rsid w:val="00676E8C"/>
    <w:rsid w:val="00680934"/>
    <w:rsid w:val="00683BE7"/>
    <w:rsid w:val="0068478B"/>
    <w:rsid w:val="006903A2"/>
    <w:rsid w:val="00692FE7"/>
    <w:rsid w:val="0069672A"/>
    <w:rsid w:val="006A14C8"/>
    <w:rsid w:val="006B2954"/>
    <w:rsid w:val="006C2666"/>
    <w:rsid w:val="006D5816"/>
    <w:rsid w:val="006D5911"/>
    <w:rsid w:val="006D61A4"/>
    <w:rsid w:val="006D6647"/>
    <w:rsid w:val="006E6FCF"/>
    <w:rsid w:val="006E7D9D"/>
    <w:rsid w:val="006F1079"/>
    <w:rsid w:val="006F2C56"/>
    <w:rsid w:val="006F3FBF"/>
    <w:rsid w:val="0070152A"/>
    <w:rsid w:val="00705E47"/>
    <w:rsid w:val="0071202F"/>
    <w:rsid w:val="007131BA"/>
    <w:rsid w:val="00715B9B"/>
    <w:rsid w:val="00716BF1"/>
    <w:rsid w:val="00720949"/>
    <w:rsid w:val="007237E9"/>
    <w:rsid w:val="007255D3"/>
    <w:rsid w:val="00725882"/>
    <w:rsid w:val="00725AC6"/>
    <w:rsid w:val="00726E22"/>
    <w:rsid w:val="00731F8A"/>
    <w:rsid w:val="007322E6"/>
    <w:rsid w:val="007357B4"/>
    <w:rsid w:val="00740BF3"/>
    <w:rsid w:val="00743AA2"/>
    <w:rsid w:val="007477F8"/>
    <w:rsid w:val="0075004C"/>
    <w:rsid w:val="0075126F"/>
    <w:rsid w:val="00752914"/>
    <w:rsid w:val="00752CCB"/>
    <w:rsid w:val="00753824"/>
    <w:rsid w:val="00753A1C"/>
    <w:rsid w:val="00754E4D"/>
    <w:rsid w:val="00756E9C"/>
    <w:rsid w:val="00771CE7"/>
    <w:rsid w:val="00774668"/>
    <w:rsid w:val="0078246A"/>
    <w:rsid w:val="00785C45"/>
    <w:rsid w:val="00793B65"/>
    <w:rsid w:val="00794070"/>
    <w:rsid w:val="007B4F02"/>
    <w:rsid w:val="007B5549"/>
    <w:rsid w:val="007B684E"/>
    <w:rsid w:val="007B7B5D"/>
    <w:rsid w:val="007C0FF7"/>
    <w:rsid w:val="007C5B69"/>
    <w:rsid w:val="007C6506"/>
    <w:rsid w:val="007D6013"/>
    <w:rsid w:val="007E13F4"/>
    <w:rsid w:val="007E59EB"/>
    <w:rsid w:val="007E668F"/>
    <w:rsid w:val="007E7E5E"/>
    <w:rsid w:val="007F06B1"/>
    <w:rsid w:val="007F0A27"/>
    <w:rsid w:val="007F2A11"/>
    <w:rsid w:val="007F2C04"/>
    <w:rsid w:val="00800A78"/>
    <w:rsid w:val="008012EC"/>
    <w:rsid w:val="00802397"/>
    <w:rsid w:val="00802669"/>
    <w:rsid w:val="00805B5A"/>
    <w:rsid w:val="00806A0E"/>
    <w:rsid w:val="00811239"/>
    <w:rsid w:val="00811BE5"/>
    <w:rsid w:val="00813C28"/>
    <w:rsid w:val="00816FAD"/>
    <w:rsid w:val="008215A8"/>
    <w:rsid w:val="0082462F"/>
    <w:rsid w:val="0082523C"/>
    <w:rsid w:val="00826EB1"/>
    <w:rsid w:val="00831B01"/>
    <w:rsid w:val="00834614"/>
    <w:rsid w:val="00835AFB"/>
    <w:rsid w:val="00837DC1"/>
    <w:rsid w:val="00843045"/>
    <w:rsid w:val="00845B60"/>
    <w:rsid w:val="00845B6C"/>
    <w:rsid w:val="00847AED"/>
    <w:rsid w:val="00851E02"/>
    <w:rsid w:val="0085506C"/>
    <w:rsid w:val="00862DB4"/>
    <w:rsid w:val="00864CF0"/>
    <w:rsid w:val="00871E40"/>
    <w:rsid w:val="008735B1"/>
    <w:rsid w:val="00875A89"/>
    <w:rsid w:val="00880D3C"/>
    <w:rsid w:val="00886C23"/>
    <w:rsid w:val="00890E4D"/>
    <w:rsid w:val="008921CF"/>
    <w:rsid w:val="00895591"/>
    <w:rsid w:val="00896486"/>
    <w:rsid w:val="008A1DC4"/>
    <w:rsid w:val="008A303C"/>
    <w:rsid w:val="008A495B"/>
    <w:rsid w:val="008A7543"/>
    <w:rsid w:val="008B2D2D"/>
    <w:rsid w:val="008B3FBD"/>
    <w:rsid w:val="008B6CE4"/>
    <w:rsid w:val="008C62D4"/>
    <w:rsid w:val="008D2C84"/>
    <w:rsid w:val="008D4BF2"/>
    <w:rsid w:val="008D6B10"/>
    <w:rsid w:val="008E4708"/>
    <w:rsid w:val="008F04BB"/>
    <w:rsid w:val="008F073F"/>
    <w:rsid w:val="008F44FA"/>
    <w:rsid w:val="008F4EDC"/>
    <w:rsid w:val="008F65A7"/>
    <w:rsid w:val="00910892"/>
    <w:rsid w:val="00911184"/>
    <w:rsid w:val="0091583B"/>
    <w:rsid w:val="009169D8"/>
    <w:rsid w:val="00917A79"/>
    <w:rsid w:val="0092138A"/>
    <w:rsid w:val="00923BB6"/>
    <w:rsid w:val="00926703"/>
    <w:rsid w:val="00926FA5"/>
    <w:rsid w:val="0093002D"/>
    <w:rsid w:val="00932DB7"/>
    <w:rsid w:val="0093381E"/>
    <w:rsid w:val="00934369"/>
    <w:rsid w:val="009344C7"/>
    <w:rsid w:val="00934812"/>
    <w:rsid w:val="00945C46"/>
    <w:rsid w:val="00950A81"/>
    <w:rsid w:val="00951366"/>
    <w:rsid w:val="009550D3"/>
    <w:rsid w:val="009552DA"/>
    <w:rsid w:val="0095586A"/>
    <w:rsid w:val="00956686"/>
    <w:rsid w:val="009574AE"/>
    <w:rsid w:val="00957755"/>
    <w:rsid w:val="00962486"/>
    <w:rsid w:val="0096368E"/>
    <w:rsid w:val="009640A2"/>
    <w:rsid w:val="009655BC"/>
    <w:rsid w:val="00970747"/>
    <w:rsid w:val="009743DC"/>
    <w:rsid w:val="009759C1"/>
    <w:rsid w:val="00980656"/>
    <w:rsid w:val="009867FD"/>
    <w:rsid w:val="00987500"/>
    <w:rsid w:val="00991991"/>
    <w:rsid w:val="009957E8"/>
    <w:rsid w:val="009A126B"/>
    <w:rsid w:val="009A3F4A"/>
    <w:rsid w:val="009A6223"/>
    <w:rsid w:val="009B0277"/>
    <w:rsid w:val="009B49D8"/>
    <w:rsid w:val="009D208F"/>
    <w:rsid w:val="009D2103"/>
    <w:rsid w:val="009D2E66"/>
    <w:rsid w:val="009D45A5"/>
    <w:rsid w:val="009D743F"/>
    <w:rsid w:val="009E070C"/>
    <w:rsid w:val="009E107E"/>
    <w:rsid w:val="009F3A92"/>
    <w:rsid w:val="009F45C4"/>
    <w:rsid w:val="009F5486"/>
    <w:rsid w:val="00A012B2"/>
    <w:rsid w:val="00A0473A"/>
    <w:rsid w:val="00A05CFB"/>
    <w:rsid w:val="00A06612"/>
    <w:rsid w:val="00A12F1E"/>
    <w:rsid w:val="00A16FAC"/>
    <w:rsid w:val="00A20790"/>
    <w:rsid w:val="00A21035"/>
    <w:rsid w:val="00A24F30"/>
    <w:rsid w:val="00A34364"/>
    <w:rsid w:val="00A3605E"/>
    <w:rsid w:val="00A3657B"/>
    <w:rsid w:val="00A41C65"/>
    <w:rsid w:val="00A441F7"/>
    <w:rsid w:val="00A44460"/>
    <w:rsid w:val="00A44F20"/>
    <w:rsid w:val="00A470F0"/>
    <w:rsid w:val="00A5077C"/>
    <w:rsid w:val="00A529E5"/>
    <w:rsid w:val="00A55FAC"/>
    <w:rsid w:val="00A574B2"/>
    <w:rsid w:val="00A6120D"/>
    <w:rsid w:val="00A6246B"/>
    <w:rsid w:val="00A63361"/>
    <w:rsid w:val="00A645FE"/>
    <w:rsid w:val="00A649CA"/>
    <w:rsid w:val="00A7052C"/>
    <w:rsid w:val="00A72052"/>
    <w:rsid w:val="00A74BF0"/>
    <w:rsid w:val="00A7640C"/>
    <w:rsid w:val="00A80538"/>
    <w:rsid w:val="00A83B28"/>
    <w:rsid w:val="00A85EA3"/>
    <w:rsid w:val="00A9564C"/>
    <w:rsid w:val="00A966EE"/>
    <w:rsid w:val="00A97801"/>
    <w:rsid w:val="00AA1695"/>
    <w:rsid w:val="00AB2ED2"/>
    <w:rsid w:val="00AC18FF"/>
    <w:rsid w:val="00AC3B38"/>
    <w:rsid w:val="00AC719F"/>
    <w:rsid w:val="00AD075F"/>
    <w:rsid w:val="00AD2483"/>
    <w:rsid w:val="00AD4F21"/>
    <w:rsid w:val="00AD733F"/>
    <w:rsid w:val="00AE2BC3"/>
    <w:rsid w:val="00AE641E"/>
    <w:rsid w:val="00AF0CBE"/>
    <w:rsid w:val="00AF26E0"/>
    <w:rsid w:val="00AF4A00"/>
    <w:rsid w:val="00AF668F"/>
    <w:rsid w:val="00AF79F5"/>
    <w:rsid w:val="00B02607"/>
    <w:rsid w:val="00B05970"/>
    <w:rsid w:val="00B119C6"/>
    <w:rsid w:val="00B14ADD"/>
    <w:rsid w:val="00B20487"/>
    <w:rsid w:val="00B22E24"/>
    <w:rsid w:val="00B238DB"/>
    <w:rsid w:val="00B32EE6"/>
    <w:rsid w:val="00B342B4"/>
    <w:rsid w:val="00B36694"/>
    <w:rsid w:val="00B369D9"/>
    <w:rsid w:val="00B37D6E"/>
    <w:rsid w:val="00B4193A"/>
    <w:rsid w:val="00B440E9"/>
    <w:rsid w:val="00B53A89"/>
    <w:rsid w:val="00B54080"/>
    <w:rsid w:val="00B5730C"/>
    <w:rsid w:val="00B6429C"/>
    <w:rsid w:val="00B64CFF"/>
    <w:rsid w:val="00B679D7"/>
    <w:rsid w:val="00B67E74"/>
    <w:rsid w:val="00B74341"/>
    <w:rsid w:val="00B74C9B"/>
    <w:rsid w:val="00B75A47"/>
    <w:rsid w:val="00B76666"/>
    <w:rsid w:val="00B87EE6"/>
    <w:rsid w:val="00B9006E"/>
    <w:rsid w:val="00B92AC0"/>
    <w:rsid w:val="00B968DC"/>
    <w:rsid w:val="00B97258"/>
    <w:rsid w:val="00BA3AF6"/>
    <w:rsid w:val="00BA3D40"/>
    <w:rsid w:val="00BA6910"/>
    <w:rsid w:val="00BB236B"/>
    <w:rsid w:val="00BB6859"/>
    <w:rsid w:val="00BB708D"/>
    <w:rsid w:val="00BC277C"/>
    <w:rsid w:val="00BD25A1"/>
    <w:rsid w:val="00BD29F2"/>
    <w:rsid w:val="00BD7F51"/>
    <w:rsid w:val="00BE10C7"/>
    <w:rsid w:val="00BE29A9"/>
    <w:rsid w:val="00BE619B"/>
    <w:rsid w:val="00BE6627"/>
    <w:rsid w:val="00BE7629"/>
    <w:rsid w:val="00BF14DB"/>
    <w:rsid w:val="00BF560A"/>
    <w:rsid w:val="00C009B4"/>
    <w:rsid w:val="00C0102D"/>
    <w:rsid w:val="00C06431"/>
    <w:rsid w:val="00C06835"/>
    <w:rsid w:val="00C114F8"/>
    <w:rsid w:val="00C169B8"/>
    <w:rsid w:val="00C17839"/>
    <w:rsid w:val="00C202DF"/>
    <w:rsid w:val="00C20A10"/>
    <w:rsid w:val="00C2128C"/>
    <w:rsid w:val="00C21997"/>
    <w:rsid w:val="00C26491"/>
    <w:rsid w:val="00C267F9"/>
    <w:rsid w:val="00C26F77"/>
    <w:rsid w:val="00C274DA"/>
    <w:rsid w:val="00C27530"/>
    <w:rsid w:val="00C40AF7"/>
    <w:rsid w:val="00C456F9"/>
    <w:rsid w:val="00C47CD9"/>
    <w:rsid w:val="00C50A10"/>
    <w:rsid w:val="00C53227"/>
    <w:rsid w:val="00C56E0D"/>
    <w:rsid w:val="00C57BBA"/>
    <w:rsid w:val="00C57DCE"/>
    <w:rsid w:val="00C60F91"/>
    <w:rsid w:val="00C642DE"/>
    <w:rsid w:val="00C64B86"/>
    <w:rsid w:val="00C64E58"/>
    <w:rsid w:val="00C73883"/>
    <w:rsid w:val="00C75C5D"/>
    <w:rsid w:val="00C77657"/>
    <w:rsid w:val="00C8042A"/>
    <w:rsid w:val="00C818E4"/>
    <w:rsid w:val="00C83C03"/>
    <w:rsid w:val="00C863A3"/>
    <w:rsid w:val="00C86D83"/>
    <w:rsid w:val="00C918C3"/>
    <w:rsid w:val="00C94A8B"/>
    <w:rsid w:val="00C95312"/>
    <w:rsid w:val="00C9738F"/>
    <w:rsid w:val="00CA0BF2"/>
    <w:rsid w:val="00CA58E3"/>
    <w:rsid w:val="00CA5ADA"/>
    <w:rsid w:val="00CB0946"/>
    <w:rsid w:val="00CB10E1"/>
    <w:rsid w:val="00CB2C01"/>
    <w:rsid w:val="00CB4823"/>
    <w:rsid w:val="00CB4925"/>
    <w:rsid w:val="00CB698D"/>
    <w:rsid w:val="00CB759F"/>
    <w:rsid w:val="00CC76F2"/>
    <w:rsid w:val="00CD3C23"/>
    <w:rsid w:val="00CD5D45"/>
    <w:rsid w:val="00CD77B9"/>
    <w:rsid w:val="00CE0DF7"/>
    <w:rsid w:val="00CE1466"/>
    <w:rsid w:val="00CE2457"/>
    <w:rsid w:val="00CE43FF"/>
    <w:rsid w:val="00CF0D50"/>
    <w:rsid w:val="00CF6232"/>
    <w:rsid w:val="00CF6C59"/>
    <w:rsid w:val="00CF762C"/>
    <w:rsid w:val="00D03BF6"/>
    <w:rsid w:val="00D058D3"/>
    <w:rsid w:val="00D060CE"/>
    <w:rsid w:val="00D078FD"/>
    <w:rsid w:val="00D11D5A"/>
    <w:rsid w:val="00D13542"/>
    <w:rsid w:val="00D13DB9"/>
    <w:rsid w:val="00D1589C"/>
    <w:rsid w:val="00D15F67"/>
    <w:rsid w:val="00D16C86"/>
    <w:rsid w:val="00D22CFE"/>
    <w:rsid w:val="00D30B1E"/>
    <w:rsid w:val="00D30FD5"/>
    <w:rsid w:val="00D32F1C"/>
    <w:rsid w:val="00D34DE4"/>
    <w:rsid w:val="00D34F98"/>
    <w:rsid w:val="00D353B0"/>
    <w:rsid w:val="00D3541D"/>
    <w:rsid w:val="00D46C18"/>
    <w:rsid w:val="00D50554"/>
    <w:rsid w:val="00D544F3"/>
    <w:rsid w:val="00D5524F"/>
    <w:rsid w:val="00D62EC5"/>
    <w:rsid w:val="00D64805"/>
    <w:rsid w:val="00D672FB"/>
    <w:rsid w:val="00D709A0"/>
    <w:rsid w:val="00D737A9"/>
    <w:rsid w:val="00D76CA3"/>
    <w:rsid w:val="00D801CF"/>
    <w:rsid w:val="00D83835"/>
    <w:rsid w:val="00D91732"/>
    <w:rsid w:val="00D93C28"/>
    <w:rsid w:val="00D93CCB"/>
    <w:rsid w:val="00D9414D"/>
    <w:rsid w:val="00D9696F"/>
    <w:rsid w:val="00DA4824"/>
    <w:rsid w:val="00DA4AAA"/>
    <w:rsid w:val="00DA52B3"/>
    <w:rsid w:val="00DA5670"/>
    <w:rsid w:val="00DB093A"/>
    <w:rsid w:val="00DB6941"/>
    <w:rsid w:val="00DC0C39"/>
    <w:rsid w:val="00DC1E53"/>
    <w:rsid w:val="00DC5677"/>
    <w:rsid w:val="00DC6EE9"/>
    <w:rsid w:val="00DC7B50"/>
    <w:rsid w:val="00DD02D1"/>
    <w:rsid w:val="00DD41F7"/>
    <w:rsid w:val="00DD5863"/>
    <w:rsid w:val="00DD6F17"/>
    <w:rsid w:val="00DE7245"/>
    <w:rsid w:val="00DF00A2"/>
    <w:rsid w:val="00DF2C22"/>
    <w:rsid w:val="00DF2DAB"/>
    <w:rsid w:val="00DF39BF"/>
    <w:rsid w:val="00DF3E9E"/>
    <w:rsid w:val="00DF5550"/>
    <w:rsid w:val="00E00AAD"/>
    <w:rsid w:val="00E104AD"/>
    <w:rsid w:val="00E12F6C"/>
    <w:rsid w:val="00E14712"/>
    <w:rsid w:val="00E14A1C"/>
    <w:rsid w:val="00E15816"/>
    <w:rsid w:val="00E16891"/>
    <w:rsid w:val="00E2140C"/>
    <w:rsid w:val="00E2208C"/>
    <w:rsid w:val="00E23D78"/>
    <w:rsid w:val="00E2481D"/>
    <w:rsid w:val="00E25972"/>
    <w:rsid w:val="00E2607B"/>
    <w:rsid w:val="00E27EEC"/>
    <w:rsid w:val="00E31586"/>
    <w:rsid w:val="00E315A7"/>
    <w:rsid w:val="00E32AE9"/>
    <w:rsid w:val="00E34091"/>
    <w:rsid w:val="00E349FB"/>
    <w:rsid w:val="00E360F7"/>
    <w:rsid w:val="00E36376"/>
    <w:rsid w:val="00E375F0"/>
    <w:rsid w:val="00E500AF"/>
    <w:rsid w:val="00E517AC"/>
    <w:rsid w:val="00E5434A"/>
    <w:rsid w:val="00E5462F"/>
    <w:rsid w:val="00E54D2A"/>
    <w:rsid w:val="00E647F2"/>
    <w:rsid w:val="00E664EA"/>
    <w:rsid w:val="00E753DE"/>
    <w:rsid w:val="00E763D2"/>
    <w:rsid w:val="00E77206"/>
    <w:rsid w:val="00E77320"/>
    <w:rsid w:val="00E835B0"/>
    <w:rsid w:val="00E84804"/>
    <w:rsid w:val="00E92720"/>
    <w:rsid w:val="00E93B3B"/>
    <w:rsid w:val="00E96364"/>
    <w:rsid w:val="00E9779C"/>
    <w:rsid w:val="00EA0EF9"/>
    <w:rsid w:val="00EA336D"/>
    <w:rsid w:val="00EA7024"/>
    <w:rsid w:val="00EA7424"/>
    <w:rsid w:val="00EA760C"/>
    <w:rsid w:val="00EB1A7E"/>
    <w:rsid w:val="00EB373F"/>
    <w:rsid w:val="00EB7179"/>
    <w:rsid w:val="00EC2414"/>
    <w:rsid w:val="00EC5833"/>
    <w:rsid w:val="00ED150B"/>
    <w:rsid w:val="00ED3913"/>
    <w:rsid w:val="00ED61E1"/>
    <w:rsid w:val="00ED6312"/>
    <w:rsid w:val="00ED76F5"/>
    <w:rsid w:val="00EE384F"/>
    <w:rsid w:val="00EE3E97"/>
    <w:rsid w:val="00EE4300"/>
    <w:rsid w:val="00EE46B7"/>
    <w:rsid w:val="00EF1A92"/>
    <w:rsid w:val="00EF6D37"/>
    <w:rsid w:val="00F02318"/>
    <w:rsid w:val="00F04B7E"/>
    <w:rsid w:val="00F04C7C"/>
    <w:rsid w:val="00F050BE"/>
    <w:rsid w:val="00F052D0"/>
    <w:rsid w:val="00F13970"/>
    <w:rsid w:val="00F140EE"/>
    <w:rsid w:val="00F1431E"/>
    <w:rsid w:val="00F1695F"/>
    <w:rsid w:val="00F17ADE"/>
    <w:rsid w:val="00F26BB4"/>
    <w:rsid w:val="00F334D7"/>
    <w:rsid w:val="00F33DEB"/>
    <w:rsid w:val="00F36DD6"/>
    <w:rsid w:val="00F50487"/>
    <w:rsid w:val="00F50523"/>
    <w:rsid w:val="00F50572"/>
    <w:rsid w:val="00F51A42"/>
    <w:rsid w:val="00F51BDD"/>
    <w:rsid w:val="00F5228C"/>
    <w:rsid w:val="00F5249F"/>
    <w:rsid w:val="00F72CB9"/>
    <w:rsid w:val="00F72DE3"/>
    <w:rsid w:val="00F72E03"/>
    <w:rsid w:val="00F763F4"/>
    <w:rsid w:val="00F76824"/>
    <w:rsid w:val="00F81245"/>
    <w:rsid w:val="00F83812"/>
    <w:rsid w:val="00F851D4"/>
    <w:rsid w:val="00F972C1"/>
    <w:rsid w:val="00FA15EC"/>
    <w:rsid w:val="00FA47C1"/>
    <w:rsid w:val="00FA7524"/>
    <w:rsid w:val="00FA7644"/>
    <w:rsid w:val="00FA7874"/>
    <w:rsid w:val="00FB3546"/>
    <w:rsid w:val="00FB3D4C"/>
    <w:rsid w:val="00FB5272"/>
    <w:rsid w:val="00FC1F50"/>
    <w:rsid w:val="00FC7350"/>
    <w:rsid w:val="00FD1FE4"/>
    <w:rsid w:val="00FD2350"/>
    <w:rsid w:val="00FD7786"/>
    <w:rsid w:val="00FE3D71"/>
    <w:rsid w:val="00FE5180"/>
    <w:rsid w:val="00FF2A0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e-BY" w:eastAsia="be-B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locked="1"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locked="1" w:semiHidden="0" w:uiPriority="0" w:unhideWhenUsed="0" w:qFormat="1"/>
    <w:lsdException w:name="Closing" w:semiHidden="0" w:uiPriority="0" w:unhideWhenUsed="0"/>
    <w:lsdException w:name="Signature" w:semiHidden="0" w:uiPriority="0" w:unhideWhenUsed="0"/>
    <w:lsdException w:name="Default Paragraph Font" w:locked="1" w:semiHidden="0" w:uiPriority="0" w:unhideWhenUsed="0"/>
    <w:lsdException w:name="Body Text" w:locked="1"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locked="1"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locked="1" w:semiHidden="0" w:uiPriority="0" w:unhideWhenUsed="0" w:qFormat="1"/>
    <w:lsdException w:name="Emphasis" w:locked="1"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locked="1"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locked="1"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E40"/>
    <w:rPr>
      <w:rFonts w:ascii="Times New Roman" w:eastAsia="Times New Roman" w:hAnsi="Times New Roman"/>
      <w:lang w:val="ru-RU" w:eastAsia="ru-RU" w:bidi="ar-SA"/>
    </w:rPr>
  </w:style>
  <w:style w:type="paragraph" w:styleId="Heading1">
    <w:name w:val="heading 1"/>
    <w:basedOn w:val="Normal"/>
    <w:link w:val="12"/>
    <w:qFormat/>
    <w:locked/>
    <w:rsid w:val="00E27EEC"/>
    <w:pPr>
      <w:spacing w:before="100" w:beforeAutospacing="1" w:after="100" w:afterAutospacing="1"/>
      <w:outlineLvl w:val="0"/>
    </w:pPr>
    <w:rPr>
      <w:rFonts w:ascii="Calibri" w:hAnsi="Calibri"/>
      <w:b/>
      <w:bCs/>
      <w:kern w:val="36"/>
      <w:sz w:val="48"/>
      <w:szCs w:val="48"/>
    </w:rPr>
  </w:style>
  <w:style w:type="paragraph" w:styleId="Heading3">
    <w:name w:val="heading 3"/>
    <w:basedOn w:val="Normal"/>
    <w:next w:val="Normal"/>
    <w:qFormat/>
    <w:locked/>
    <w:rsid w:val="00FA7524"/>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81245"/>
    <w:rPr>
      <w:color w:val="0000FF"/>
      <w:u w:val="single"/>
    </w:rPr>
  </w:style>
  <w:style w:type="character" w:customStyle="1" w:styleId="a">
    <w:name w:val="Основной текст Знак"/>
    <w:link w:val="BodyText"/>
    <w:locked/>
    <w:rsid w:val="00BB236B"/>
    <w:rPr>
      <w:sz w:val="30"/>
      <w:shd w:val="clear" w:color="auto" w:fill="FFFFFF"/>
    </w:rPr>
  </w:style>
  <w:style w:type="paragraph" w:styleId="BodyText">
    <w:name w:val="Body Text"/>
    <w:basedOn w:val="Normal"/>
    <w:link w:val="a"/>
    <w:rsid w:val="00BB236B"/>
    <w:pPr>
      <w:widowControl w:val="0"/>
      <w:shd w:val="clear" w:color="auto" w:fill="FFFFFF"/>
      <w:spacing w:line="346" w:lineRule="exact"/>
      <w:jc w:val="both"/>
    </w:pPr>
    <w:rPr>
      <w:rFonts w:ascii="Calibri" w:eastAsia="Calibri" w:hAnsi="Calibri"/>
      <w:sz w:val="30"/>
      <w:lang w:val="x-none" w:eastAsia="x-none"/>
    </w:rPr>
  </w:style>
  <w:style w:type="character" w:customStyle="1" w:styleId="1">
    <w:name w:val="Основной текст Знак1"/>
    <w:rsid w:val="00BB236B"/>
    <w:rPr>
      <w:rFonts w:ascii="Times New Roman" w:hAnsi="Times New Roman"/>
      <w:sz w:val="20"/>
      <w:lang w:val="x-none" w:eastAsia="ru-RU"/>
    </w:rPr>
  </w:style>
  <w:style w:type="paragraph" w:styleId="Header">
    <w:name w:val="header"/>
    <w:basedOn w:val="Normal"/>
    <w:link w:val="a0"/>
    <w:rsid w:val="00DF2C22"/>
    <w:pPr>
      <w:tabs>
        <w:tab w:val="center" w:pos="4677"/>
        <w:tab w:val="right" w:pos="9355"/>
      </w:tabs>
    </w:pPr>
    <w:rPr>
      <w:rFonts w:eastAsia="Calibri"/>
      <w:lang w:val="x-none"/>
    </w:rPr>
  </w:style>
  <w:style w:type="character" w:customStyle="1" w:styleId="a0">
    <w:name w:val="Верхний колонтитул Знак"/>
    <w:link w:val="Header"/>
    <w:locked/>
    <w:rsid w:val="00DF2C22"/>
    <w:rPr>
      <w:rFonts w:ascii="Times New Roman" w:hAnsi="Times New Roman"/>
      <w:sz w:val="20"/>
      <w:lang w:val="x-none" w:eastAsia="ru-RU"/>
    </w:rPr>
  </w:style>
  <w:style w:type="paragraph" w:styleId="Footer">
    <w:name w:val="footer"/>
    <w:basedOn w:val="Normal"/>
    <w:link w:val="a1"/>
    <w:rsid w:val="00DF2C22"/>
    <w:pPr>
      <w:tabs>
        <w:tab w:val="center" w:pos="4677"/>
        <w:tab w:val="right" w:pos="9355"/>
      </w:tabs>
    </w:pPr>
    <w:rPr>
      <w:rFonts w:eastAsia="Calibri"/>
      <w:lang w:val="x-none"/>
    </w:rPr>
  </w:style>
  <w:style w:type="character" w:customStyle="1" w:styleId="a1">
    <w:name w:val="Нижний колонтитул Знак"/>
    <w:link w:val="Footer"/>
    <w:locked/>
    <w:rsid w:val="00DF2C22"/>
    <w:rPr>
      <w:rFonts w:ascii="Times New Roman" w:hAnsi="Times New Roman"/>
      <w:sz w:val="20"/>
      <w:lang w:val="x-none" w:eastAsia="ru-RU"/>
    </w:rPr>
  </w:style>
  <w:style w:type="table" w:styleId="TableGrid">
    <w:name w:val="Table Grid"/>
    <w:basedOn w:val="TableNormal"/>
    <w:rsid w:val="00945C46"/>
    <w:rPr>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2"/>
    <w:semiHidden/>
    <w:rsid w:val="00DD02D1"/>
    <w:rPr>
      <w:rFonts w:ascii="Tahoma" w:eastAsia="Calibri" w:hAnsi="Tahoma"/>
      <w:sz w:val="16"/>
      <w:lang w:val="x-none"/>
    </w:rPr>
  </w:style>
  <w:style w:type="character" w:customStyle="1" w:styleId="a2">
    <w:name w:val="Текст выноски Знак"/>
    <w:link w:val="BalloonText"/>
    <w:semiHidden/>
    <w:locked/>
    <w:rsid w:val="00DD02D1"/>
    <w:rPr>
      <w:rFonts w:ascii="Tahoma" w:hAnsi="Tahoma"/>
      <w:sz w:val="16"/>
      <w:lang w:val="x-none" w:eastAsia="ru-RU"/>
    </w:rPr>
  </w:style>
  <w:style w:type="paragraph" w:styleId="BodyTextIndent2">
    <w:name w:val="Body Text Indent 2"/>
    <w:basedOn w:val="Normal"/>
    <w:link w:val="2"/>
    <w:rsid w:val="0095586A"/>
    <w:pPr>
      <w:spacing w:after="120" w:line="480" w:lineRule="auto"/>
      <w:ind w:left="283"/>
    </w:pPr>
    <w:rPr>
      <w:rFonts w:eastAsia="Calibri"/>
      <w:lang w:val="x-none"/>
    </w:rPr>
  </w:style>
  <w:style w:type="character" w:customStyle="1" w:styleId="2">
    <w:name w:val="Основной текст с отступом 2 Знак"/>
    <w:link w:val="BodyTextIndent2"/>
    <w:locked/>
    <w:rsid w:val="0095586A"/>
    <w:rPr>
      <w:rFonts w:ascii="Times New Roman" w:hAnsi="Times New Roman"/>
      <w:sz w:val="20"/>
      <w:lang w:val="x-none" w:eastAsia="ru-RU"/>
    </w:rPr>
  </w:style>
  <w:style w:type="paragraph" w:customStyle="1" w:styleId="ConsPlusNormal">
    <w:name w:val="ConsPlusNormal"/>
    <w:rsid w:val="0095586A"/>
    <w:pPr>
      <w:autoSpaceDE w:val="0"/>
      <w:autoSpaceDN w:val="0"/>
      <w:adjustRightInd w:val="0"/>
    </w:pPr>
    <w:rPr>
      <w:rFonts w:ascii="Times New Roman" w:eastAsia="Times New Roman" w:hAnsi="Times New Roman"/>
      <w:sz w:val="26"/>
      <w:szCs w:val="26"/>
      <w:lang w:val="ru-RU" w:eastAsia="ru-RU" w:bidi="ar-SA"/>
    </w:rPr>
  </w:style>
  <w:style w:type="character" w:customStyle="1" w:styleId="3">
    <w:name w:val="Основной текст (3)"/>
    <w:rsid w:val="0095586A"/>
    <w:rPr>
      <w:rFonts w:ascii="Times New Roman" w:hAnsi="Times New Roman"/>
      <w:color w:val="000000"/>
      <w:spacing w:val="6"/>
      <w:w w:val="100"/>
      <w:position w:val="0"/>
      <w:sz w:val="29"/>
      <w:u w:val="none"/>
      <w:effect w:val="none"/>
      <w:lang w:val="ru-RU" w:eastAsia="x-none"/>
    </w:rPr>
  </w:style>
  <w:style w:type="paragraph" w:customStyle="1" w:styleId="ListParagraph1">
    <w:name w:val="List Paragraph1"/>
    <w:basedOn w:val="Normal"/>
    <w:rsid w:val="0095586A"/>
    <w:pPr>
      <w:spacing w:after="200" w:line="276" w:lineRule="auto"/>
      <w:ind w:left="720"/>
      <w:contextualSpacing/>
    </w:pPr>
    <w:rPr>
      <w:rFonts w:ascii="Calibri" w:eastAsia="Calibri" w:hAnsi="Calibri"/>
      <w:sz w:val="22"/>
      <w:szCs w:val="22"/>
      <w:lang w:eastAsia="en-US"/>
    </w:rPr>
  </w:style>
  <w:style w:type="character" w:customStyle="1" w:styleId="0pt">
    <w:name w:val="Основной текст + Интервал 0 pt"/>
    <w:rsid w:val="0095586A"/>
    <w:rPr>
      <w:rFonts w:ascii="Times New Roman" w:hAnsi="Times New Roman"/>
      <w:i/>
      <w:color w:val="000000"/>
      <w:spacing w:val="1"/>
      <w:w w:val="100"/>
      <w:position w:val="0"/>
      <w:sz w:val="28"/>
      <w:shd w:val="clear" w:color="auto" w:fill="FFFFFF"/>
      <w:lang w:val="ru-RU" w:eastAsia="x-none"/>
    </w:rPr>
  </w:style>
  <w:style w:type="character" w:customStyle="1" w:styleId="20">
    <w:name w:val="Основной текст (2)_"/>
    <w:link w:val="21"/>
    <w:locked/>
    <w:rsid w:val="0095586A"/>
    <w:rPr>
      <w:rFonts w:ascii="Times New Roman" w:hAnsi="Times New Roman"/>
      <w:i/>
      <w:spacing w:val="-2"/>
      <w:sz w:val="28"/>
      <w:shd w:val="clear" w:color="auto" w:fill="FFFFFF"/>
    </w:rPr>
  </w:style>
  <w:style w:type="character" w:customStyle="1" w:styleId="20pt">
    <w:name w:val="Основной текст (2) + Интервал 0 pt"/>
    <w:rsid w:val="0095586A"/>
    <w:rPr>
      <w:rFonts w:ascii="Times New Roman" w:hAnsi="Times New Roman"/>
      <w:i/>
      <w:color w:val="000000"/>
      <w:spacing w:val="-9"/>
      <w:w w:val="100"/>
      <w:position w:val="0"/>
      <w:sz w:val="28"/>
      <w:shd w:val="clear" w:color="auto" w:fill="FFFFFF"/>
      <w:lang w:val="ru-RU" w:eastAsia="x-none"/>
    </w:rPr>
  </w:style>
  <w:style w:type="character" w:customStyle="1" w:styleId="25">
    <w:name w:val="Основной текст (2) + 5"/>
    <w:aliases w:val="5 pt,Интервал 0 pt,Не курсив"/>
    <w:rsid w:val="0095586A"/>
    <w:rPr>
      <w:rFonts w:ascii="Times New Roman" w:hAnsi="Times New Roman"/>
      <w:i/>
      <w:color w:val="000000"/>
      <w:spacing w:val="0"/>
      <w:w w:val="100"/>
      <w:position w:val="0"/>
      <w:sz w:val="11"/>
      <w:shd w:val="clear" w:color="auto" w:fill="FFFFFF"/>
      <w:lang w:val="ru-RU" w:eastAsia="x-none"/>
    </w:rPr>
  </w:style>
  <w:style w:type="paragraph" w:customStyle="1" w:styleId="21">
    <w:name w:val="Основной текст (2)"/>
    <w:basedOn w:val="Normal"/>
    <w:link w:val="20"/>
    <w:rsid w:val="0095586A"/>
    <w:pPr>
      <w:widowControl w:val="0"/>
      <w:shd w:val="clear" w:color="auto" w:fill="FFFFFF"/>
      <w:spacing w:line="288" w:lineRule="exact"/>
      <w:ind w:firstLine="680"/>
      <w:jc w:val="both"/>
    </w:pPr>
    <w:rPr>
      <w:rFonts w:eastAsia="Calibri"/>
      <w:i/>
      <w:spacing w:val="-2"/>
      <w:sz w:val="28"/>
      <w:lang w:val="x-none" w:eastAsia="x-none"/>
    </w:rPr>
  </w:style>
  <w:style w:type="character" w:customStyle="1" w:styleId="FontStyle250">
    <w:name w:val="Font Style250"/>
    <w:rsid w:val="0095586A"/>
    <w:rPr>
      <w:rFonts w:ascii="Times New Roman" w:hAnsi="Times New Roman"/>
      <w:color w:val="000000"/>
      <w:sz w:val="28"/>
    </w:rPr>
  </w:style>
  <w:style w:type="paragraph" w:styleId="FootnoteText">
    <w:name w:val="footnote text"/>
    <w:basedOn w:val="Normal"/>
    <w:link w:val="a3"/>
    <w:semiHidden/>
    <w:rsid w:val="00E2208C"/>
    <w:rPr>
      <w:rFonts w:ascii="Calibri" w:eastAsia="Calibri" w:hAnsi="Calibri"/>
      <w:lang w:val="x-none" w:eastAsia="x-none"/>
    </w:rPr>
  </w:style>
  <w:style w:type="character" w:customStyle="1" w:styleId="a3">
    <w:name w:val="Текст сноски Знак"/>
    <w:link w:val="FootnoteText"/>
    <w:semiHidden/>
    <w:locked/>
    <w:rsid w:val="00E2208C"/>
    <w:rPr>
      <w:sz w:val="20"/>
    </w:rPr>
  </w:style>
  <w:style w:type="character" w:styleId="FootnoteReference">
    <w:name w:val="footnote reference"/>
    <w:semiHidden/>
    <w:rsid w:val="00E2208C"/>
    <w:rPr>
      <w:vertAlign w:val="superscript"/>
    </w:rPr>
  </w:style>
  <w:style w:type="paragraph" w:customStyle="1" w:styleId="10">
    <w:name w:val="Абзац списка1"/>
    <w:basedOn w:val="Normal"/>
    <w:rsid w:val="0063333C"/>
    <w:pPr>
      <w:ind w:left="720" w:firstLine="709"/>
      <w:contextualSpacing/>
      <w:jc w:val="both"/>
    </w:pPr>
    <w:rPr>
      <w:rFonts w:eastAsia="Calibri"/>
      <w:sz w:val="30"/>
    </w:rPr>
  </w:style>
  <w:style w:type="character" w:customStyle="1" w:styleId="extended-textshort">
    <w:name w:val="extended-text__short"/>
    <w:rsid w:val="00BC277C"/>
    <w:rPr>
      <w:rFonts w:cs="Times New Roman"/>
    </w:rPr>
  </w:style>
  <w:style w:type="paragraph" w:styleId="NormalWeb">
    <w:name w:val="Normal (Web)"/>
    <w:aliases w:val=" Знак1,Обычный (Web)"/>
    <w:basedOn w:val="Normal"/>
    <w:link w:val="a5"/>
    <w:uiPriority w:val="99"/>
    <w:rsid w:val="00BC277C"/>
    <w:pPr>
      <w:spacing w:before="100" w:beforeAutospacing="1" w:after="100" w:afterAutospacing="1"/>
    </w:pPr>
    <w:rPr>
      <w:rFonts w:eastAsia="Calibri"/>
      <w:sz w:val="24"/>
      <w:szCs w:val="24"/>
    </w:rPr>
  </w:style>
  <w:style w:type="character" w:styleId="Strong">
    <w:name w:val="Strong"/>
    <w:qFormat/>
    <w:locked/>
    <w:rsid w:val="00CB2C01"/>
    <w:rPr>
      <w:b/>
    </w:rPr>
  </w:style>
  <w:style w:type="paragraph" w:styleId="BodyTextIndent">
    <w:name w:val="Body Text Indent"/>
    <w:basedOn w:val="Normal"/>
    <w:link w:val="a4"/>
    <w:rsid w:val="009A6223"/>
    <w:pPr>
      <w:spacing w:after="120"/>
      <w:ind w:left="283"/>
    </w:pPr>
    <w:rPr>
      <w:rFonts w:eastAsia="Calibri"/>
      <w:sz w:val="24"/>
      <w:lang w:val="x-none" w:eastAsia="x-none"/>
    </w:rPr>
  </w:style>
  <w:style w:type="character" w:customStyle="1" w:styleId="a4">
    <w:name w:val="Основной текст с отступом Знак"/>
    <w:link w:val="BodyTextIndent"/>
    <w:locked/>
    <w:rsid w:val="009A6223"/>
    <w:rPr>
      <w:rFonts w:ascii="Times New Roman" w:hAnsi="Times New Roman"/>
      <w:sz w:val="24"/>
    </w:rPr>
  </w:style>
  <w:style w:type="paragraph" w:customStyle="1" w:styleId="newncpi">
    <w:name w:val="newncpi"/>
    <w:basedOn w:val="Normal"/>
    <w:link w:val="newncpi0"/>
    <w:rsid w:val="00BA6910"/>
    <w:pPr>
      <w:ind w:firstLine="567"/>
      <w:jc w:val="both"/>
    </w:pPr>
    <w:rPr>
      <w:rFonts w:ascii="Calibri" w:hAnsi="Calibri"/>
      <w:sz w:val="24"/>
    </w:rPr>
  </w:style>
  <w:style w:type="character" w:customStyle="1" w:styleId="newncpi0">
    <w:name w:val="newncpi Знак"/>
    <w:link w:val="newncpi"/>
    <w:locked/>
    <w:rsid w:val="00BA6910"/>
    <w:rPr>
      <w:rFonts w:eastAsia="Times New Roman"/>
      <w:sz w:val="24"/>
      <w:lang w:val="ru-RU" w:eastAsia="ru-RU"/>
    </w:rPr>
  </w:style>
  <w:style w:type="paragraph" w:customStyle="1" w:styleId="point">
    <w:name w:val="point"/>
    <w:basedOn w:val="Normal"/>
    <w:rsid w:val="00BA6910"/>
    <w:pPr>
      <w:ind w:firstLine="567"/>
      <w:jc w:val="both"/>
    </w:pPr>
    <w:rPr>
      <w:sz w:val="24"/>
      <w:szCs w:val="24"/>
    </w:rPr>
  </w:style>
  <w:style w:type="character" w:customStyle="1" w:styleId="12">
    <w:name w:val="Заголовок 1 Знак"/>
    <w:link w:val="Heading1"/>
    <w:locked/>
    <w:rsid w:val="00E27EEC"/>
    <w:rPr>
      <w:rFonts w:eastAsia="Times New Roman" w:cs="Times New Roman"/>
      <w:b/>
      <w:bCs/>
      <w:kern w:val="36"/>
      <w:sz w:val="48"/>
      <w:szCs w:val="48"/>
      <w:lang w:val="ru-RU" w:eastAsia="ru-RU" w:bidi="ar-SA"/>
    </w:rPr>
  </w:style>
  <w:style w:type="character" w:customStyle="1" w:styleId="mw-headline">
    <w:name w:val="mw-headline"/>
    <w:rsid w:val="00FA7524"/>
    <w:rPr>
      <w:rFonts w:cs="Times New Roman"/>
    </w:rPr>
  </w:style>
  <w:style w:type="character" w:styleId="FollowedHyperlink">
    <w:name w:val="FollowedHyperlink"/>
    <w:rsid w:val="0060646D"/>
    <w:rPr>
      <w:color w:val="954F72"/>
      <w:u w:val="single"/>
    </w:rPr>
  </w:style>
  <w:style w:type="paragraph" w:styleId="NoSpacing">
    <w:name w:val="No Spacing"/>
    <w:uiPriority w:val="1"/>
    <w:qFormat/>
    <w:rsid w:val="006E6FCF"/>
    <w:rPr>
      <w:rFonts w:eastAsia="Times New Roman"/>
      <w:sz w:val="22"/>
      <w:szCs w:val="22"/>
      <w:lang w:val="ru-RU" w:eastAsia="ru-RU" w:bidi="ar-SA"/>
    </w:rPr>
  </w:style>
  <w:style w:type="character" w:customStyle="1" w:styleId="a5">
    <w:name w:val="Обычный (веб) Знак"/>
    <w:aliases w:val=" Знак1 Знак"/>
    <w:link w:val="NormalWeb"/>
    <w:rsid w:val="00E14712"/>
    <w:rPr>
      <w:rFonts w:ascii="Times New Roman" w:hAnsi="Times New Roman"/>
      <w:sz w:val="24"/>
      <w:szCs w:val="24"/>
      <w:lang w:val="ru-RU" w:eastAsia="ru-RU"/>
    </w:rPr>
  </w:style>
  <w:style w:type="character" w:customStyle="1" w:styleId="6">
    <w:name w:val="Основной текст (6)_"/>
    <w:link w:val="60"/>
    <w:rsid w:val="00E14712"/>
    <w:rPr>
      <w:rFonts w:eastAsia="Courier New"/>
      <w:b/>
      <w:bCs/>
      <w:i/>
      <w:iCs/>
      <w:sz w:val="27"/>
      <w:szCs w:val="27"/>
      <w:shd w:val="clear" w:color="auto" w:fill="FFFFFF"/>
      <w:lang w:eastAsia="zh-CN"/>
    </w:rPr>
  </w:style>
  <w:style w:type="paragraph" w:customStyle="1" w:styleId="60">
    <w:name w:val="Основной текст (6)"/>
    <w:basedOn w:val="Normal"/>
    <w:link w:val="6"/>
    <w:rsid w:val="00E14712"/>
    <w:pPr>
      <w:widowControl w:val="0"/>
      <w:shd w:val="clear" w:color="auto" w:fill="FFFFFF"/>
      <w:spacing w:line="264" w:lineRule="exact"/>
      <w:ind w:firstLine="660"/>
      <w:jc w:val="both"/>
    </w:pPr>
    <w:rPr>
      <w:rFonts w:ascii="Calibri" w:eastAsia="Courier New" w:hAnsi="Calibri"/>
      <w:b/>
      <w:bCs/>
      <w:i/>
      <w:iCs/>
      <w:sz w:val="27"/>
      <w:szCs w:val="27"/>
      <w:lang w:val="be-BY" w:eastAsia="zh-CN"/>
    </w:rPr>
  </w:style>
  <w:style w:type="paragraph" w:styleId="PlainText">
    <w:name w:val="Plain Text"/>
    <w:basedOn w:val="Normal"/>
    <w:link w:val="a6"/>
    <w:rsid w:val="00E14712"/>
    <w:rPr>
      <w:rFonts w:ascii="Courier New" w:hAnsi="Courier New"/>
    </w:rPr>
  </w:style>
  <w:style w:type="character" w:customStyle="1" w:styleId="a6">
    <w:name w:val="Текст Знак"/>
    <w:link w:val="PlainText"/>
    <w:rsid w:val="00E14712"/>
    <w:rPr>
      <w:rFonts w:ascii="Courier New" w:eastAsia="Times New Roman" w:hAnsi="Courier New"/>
      <w:lang w:val="ru-RU" w:eastAsia="ru-RU"/>
    </w:rPr>
  </w:style>
  <w:style w:type="paragraph" w:customStyle="1" w:styleId="22">
    <w:name w:val="Îñíîâíîé òåêñò 2"/>
    <w:basedOn w:val="Normal"/>
    <w:rsid w:val="00E14712"/>
    <w:pPr>
      <w:ind w:firstLine="851"/>
      <w:jc w:val="both"/>
    </w:pPr>
    <w:rPr>
      <w:rFonts w:eastAsia="Calibri"/>
      <w:sz w:val="28"/>
      <w:szCs w:val="28"/>
    </w:rPr>
  </w:style>
  <w:style w:type="paragraph" w:customStyle="1" w:styleId="110">
    <w:name w:val="Обычный11"/>
    <w:rsid w:val="00E14712"/>
    <w:pPr>
      <w:ind w:firstLine="851"/>
      <w:jc w:val="both"/>
    </w:pPr>
    <w:rPr>
      <w:rFonts w:ascii="Times New Roman" w:hAnsi="Times New Roman"/>
      <w:sz w:val="28"/>
      <w:lang w:val="ru-RU" w:eastAsia="ru-RU" w:bidi="ar-SA"/>
    </w:rPr>
  </w:style>
</w:styles>
</file>

<file path=word/webSettings.xml><?xml version="1.0" encoding="utf-8"?>
<w:webSettings xmlns:r="http://schemas.openxmlformats.org/officeDocument/2006/relationships" xmlns:w="http://schemas.openxmlformats.org/wordprocessingml/2006/main">
  <w:encoding w:val="windows-1251"/>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u.wikipedia.org/wiki/%D0%AD%D0%BA%D0%BE%D0%BD%D0%BE%D0%BC%D0%B8%D1%87%D0%B5%D1%81%D0%BA%D0%B8%D0%B9_%D0%BA%D1%80%D0%B8%D0%B7%D0%B8%D1%81" TargetMode="External" /><Relationship Id="rId6" Type="http://schemas.openxmlformats.org/officeDocument/2006/relationships/hyperlink" Target="consultantplus://offline/ref=A8BABCCE3CB9E84AA5C39A4CAB0FDDBC475249D793F27AB329F71014513D6797C57Bs7p4I" TargetMode="Externa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8E160-B4A8-414E-9B19-9A57A4FF2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46</Pages>
  <Words>16909</Words>
  <Characters>103147</Characters>
  <Application>Microsoft Office Word</Application>
  <DocSecurity>0</DocSecurity>
  <Lines>859</Lines>
  <Paragraphs>239</Paragraphs>
  <ScaleCrop>false</ScaleCrop>
  <HeadingPairs>
    <vt:vector size="2" baseType="variant">
      <vt:variant>
        <vt:lpstr>Название</vt:lpstr>
      </vt:variant>
      <vt:variant>
        <vt:i4>1</vt:i4>
      </vt:variant>
    </vt:vector>
  </HeadingPairs>
  <TitlesOfParts>
    <vt:vector size="1" baseType="lpstr">
      <vt:lpstr>МАТЕРИАЛЫ</vt:lpstr>
    </vt:vector>
  </TitlesOfParts>
  <Company>Krokoz™</Company>
  <LinksUpToDate>false</LinksUpToDate>
  <CharactersWithSpaces>119817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dc:title>
  <dc:creator>i.firisovich</dc:creator>
  <cp:lastModifiedBy>Пользователь</cp:lastModifiedBy>
  <cp:revision>7</cp:revision>
  <cp:lastPrinted>2019-02-19T07:29:00Z</cp:lastPrinted>
  <dcterms:created xsi:type="dcterms:W3CDTF">2021-03-11T12:27:00Z</dcterms:created>
  <dcterms:modified xsi:type="dcterms:W3CDTF">2021-03-17T09:09:00Z</dcterms:modified>
</cp:coreProperties>
</file>